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90D" w:rsidRDefault="00BC490D" w:rsidP="00303F5F">
      <w:pPr>
        <w:bidi/>
        <w:rPr>
          <w:rtl/>
          <w:lang w:bidi="ar-IQ"/>
        </w:rPr>
      </w:pPr>
    </w:p>
    <w:p w:rsidR="00BC490D" w:rsidRDefault="00BC490D" w:rsidP="00FC4ABC">
      <w:pPr>
        <w:bidi/>
        <w:jc w:val="center"/>
        <w:rPr>
          <w:lang w:bidi="ar-IQ"/>
        </w:rPr>
      </w:pPr>
      <w:r>
        <w:rPr>
          <w:rFonts w:hint="cs"/>
          <w:rtl/>
          <w:lang w:bidi="ar-IQ"/>
        </w:rPr>
        <w:t xml:space="preserve">نموذج </w:t>
      </w:r>
      <w:r w:rsidR="00FC4ABC">
        <w:rPr>
          <w:rFonts w:hint="cs"/>
          <w:rtl/>
          <w:lang w:bidi="ar-IQ"/>
        </w:rPr>
        <w:t>44</w:t>
      </w:r>
    </w:p>
    <w:p w:rsidR="006D471B" w:rsidRPr="006D471B" w:rsidRDefault="00303F5F" w:rsidP="00FC4ABC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م/</w:t>
      </w:r>
      <w:proofErr w:type="spellStart"/>
      <w:r w:rsidRPr="006D471B">
        <w:rPr>
          <w:rFonts w:hint="cs"/>
          <w:sz w:val="28"/>
          <w:szCs w:val="28"/>
          <w:rtl/>
          <w:lang w:bidi="ar-IQ"/>
        </w:rPr>
        <w:t>أستمارة</w:t>
      </w:r>
      <w:proofErr w:type="spellEnd"/>
      <w:r w:rsidRPr="006D471B">
        <w:rPr>
          <w:rFonts w:hint="cs"/>
          <w:sz w:val="28"/>
          <w:szCs w:val="28"/>
          <w:rtl/>
          <w:lang w:bidi="ar-IQ"/>
        </w:rPr>
        <w:t xml:space="preserve"> تسجيل المواضيع للفصل الدراسي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FC4ABC">
        <w:rPr>
          <w:rFonts w:hint="cs"/>
          <w:sz w:val="28"/>
          <w:szCs w:val="28"/>
          <w:rtl/>
          <w:lang w:bidi="ar-IQ"/>
        </w:rPr>
        <w:t>الاول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A7276D">
        <w:rPr>
          <w:rFonts w:hint="cs"/>
          <w:sz w:val="28"/>
          <w:szCs w:val="28"/>
          <w:rtl/>
          <w:lang w:bidi="ar-IQ"/>
        </w:rPr>
        <w:t xml:space="preserve"> </w:t>
      </w:r>
      <w:r w:rsidR="00473514">
        <w:rPr>
          <w:rFonts w:hint="cs"/>
          <w:sz w:val="28"/>
          <w:szCs w:val="28"/>
          <w:rtl/>
          <w:lang w:bidi="ar-IQ"/>
        </w:rPr>
        <w:t xml:space="preserve"> </w:t>
      </w:r>
    </w:p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أسم الطالب الثلاثي:</w:t>
      </w:r>
    </w:p>
    <w:p w:rsidR="00303F5F" w:rsidRPr="006D471B" w:rsidRDefault="00303F5F" w:rsidP="00C078C5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الفرع العلمي:</w:t>
      </w:r>
      <w:r w:rsidR="00196F19">
        <w:rPr>
          <w:rFonts w:hint="cs"/>
          <w:sz w:val="28"/>
          <w:szCs w:val="28"/>
          <w:rtl/>
          <w:lang w:bidi="ar-IQ"/>
        </w:rPr>
        <w:t xml:space="preserve"> </w:t>
      </w:r>
      <w:r w:rsidR="00C078C5">
        <w:rPr>
          <w:rFonts w:hint="cs"/>
          <w:sz w:val="28"/>
          <w:szCs w:val="28"/>
          <w:rtl/>
          <w:lang w:bidi="ar-IQ"/>
        </w:rPr>
        <w:t>الصيدلة السريرية</w:t>
      </w:r>
    </w:p>
    <w:p w:rsidR="00303F5F" w:rsidRPr="006D471B" w:rsidRDefault="00303F5F" w:rsidP="00FC4ABC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الشهادة العليا المطلوبة: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  <w:r w:rsidR="00FC4ABC">
        <w:rPr>
          <w:rFonts w:hint="cs"/>
          <w:sz w:val="28"/>
          <w:szCs w:val="28"/>
          <w:rtl/>
          <w:lang w:bidi="ar-IQ"/>
        </w:rPr>
        <w:t>دكتوراه</w:t>
      </w:r>
      <w:r w:rsidR="006D471B" w:rsidRPr="006D471B">
        <w:rPr>
          <w:rFonts w:hint="cs"/>
          <w:sz w:val="28"/>
          <w:szCs w:val="28"/>
          <w:rtl/>
          <w:lang w:bidi="ar-IQ"/>
        </w:rPr>
        <w:t xml:space="preserve">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1818"/>
        <w:gridCol w:w="7038"/>
      </w:tblGrid>
      <w:tr w:rsidR="00303F5F" w:rsidRPr="00032BA4" w:rsidTr="006D471B">
        <w:tc>
          <w:tcPr>
            <w:tcW w:w="181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عدد الوحدات</w:t>
            </w:r>
          </w:p>
        </w:tc>
        <w:tc>
          <w:tcPr>
            <w:tcW w:w="7038" w:type="dxa"/>
          </w:tcPr>
          <w:p w:rsidR="00303F5F" w:rsidRPr="006D471B" w:rsidRDefault="00303F5F" w:rsidP="00BC490D">
            <w:pPr>
              <w:bidi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6D471B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المواضيع الدراسية</w:t>
            </w:r>
          </w:p>
        </w:tc>
      </w:tr>
      <w:tr w:rsidR="00BF6D4A" w:rsidRPr="00032BA4" w:rsidTr="006D471B">
        <w:tc>
          <w:tcPr>
            <w:tcW w:w="1818" w:type="dxa"/>
          </w:tcPr>
          <w:p w:rsidR="00BF6D4A" w:rsidRPr="00BF6D4A" w:rsidRDefault="00BF6D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BF6D4A" w:rsidRPr="00BF6D4A" w:rsidRDefault="00BF6D4A" w:rsidP="00C670A3">
            <w:pPr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Advanced Therapeutics III</w:t>
            </w:r>
          </w:p>
        </w:tc>
      </w:tr>
      <w:tr w:rsidR="00BF6D4A" w:rsidRPr="00032BA4" w:rsidTr="006D471B">
        <w:tc>
          <w:tcPr>
            <w:tcW w:w="1818" w:type="dxa"/>
          </w:tcPr>
          <w:p w:rsidR="00BF6D4A" w:rsidRPr="00BF6D4A" w:rsidRDefault="00BF6D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BF6D4A" w:rsidRPr="00BF6D4A" w:rsidRDefault="00BF6D4A" w:rsidP="00C670A3">
            <w:pPr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Pathophysiology III</w:t>
            </w:r>
          </w:p>
        </w:tc>
      </w:tr>
      <w:tr w:rsidR="00BF6D4A" w:rsidRPr="00032BA4" w:rsidTr="006D471B">
        <w:tc>
          <w:tcPr>
            <w:tcW w:w="1818" w:type="dxa"/>
          </w:tcPr>
          <w:p w:rsidR="00BF6D4A" w:rsidRPr="00BF6D4A" w:rsidRDefault="00BF6D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BF6D4A" w:rsidRPr="00BF6D4A" w:rsidRDefault="00BF6D4A" w:rsidP="00C670A3">
            <w:pPr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Advanced Clinical Pharmacokinetics II</w:t>
            </w:r>
          </w:p>
        </w:tc>
      </w:tr>
      <w:tr w:rsidR="00BF6D4A" w:rsidRPr="00032BA4" w:rsidTr="006D471B">
        <w:tc>
          <w:tcPr>
            <w:tcW w:w="1818" w:type="dxa"/>
          </w:tcPr>
          <w:p w:rsidR="00BF6D4A" w:rsidRPr="00BF6D4A" w:rsidRDefault="00BF6D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BF6D4A" w:rsidRPr="00BF6D4A" w:rsidRDefault="00BF6D4A" w:rsidP="00C670A3">
            <w:pPr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 xml:space="preserve">Adv. Pharmaceutical Biotechnology </w:t>
            </w:r>
          </w:p>
        </w:tc>
      </w:tr>
      <w:tr w:rsidR="00BF6D4A" w:rsidRPr="00032BA4" w:rsidTr="006D471B">
        <w:tc>
          <w:tcPr>
            <w:tcW w:w="1818" w:type="dxa"/>
          </w:tcPr>
          <w:p w:rsidR="00BF6D4A" w:rsidRPr="00BF6D4A" w:rsidRDefault="00BF6D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3</w:t>
            </w:r>
          </w:p>
        </w:tc>
        <w:tc>
          <w:tcPr>
            <w:tcW w:w="7038" w:type="dxa"/>
          </w:tcPr>
          <w:p w:rsidR="00BF6D4A" w:rsidRPr="00BF6D4A" w:rsidRDefault="00BF6D4A" w:rsidP="00C670A3">
            <w:pPr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Hospital Training</w:t>
            </w:r>
          </w:p>
        </w:tc>
      </w:tr>
      <w:tr w:rsidR="00BF6D4A" w:rsidRPr="00032BA4" w:rsidTr="006D471B">
        <w:tc>
          <w:tcPr>
            <w:tcW w:w="1818" w:type="dxa"/>
          </w:tcPr>
          <w:p w:rsidR="00BF6D4A" w:rsidRPr="00BF6D4A" w:rsidRDefault="00BF6D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2</w:t>
            </w:r>
          </w:p>
        </w:tc>
        <w:tc>
          <w:tcPr>
            <w:tcW w:w="7038" w:type="dxa"/>
          </w:tcPr>
          <w:p w:rsidR="00BF6D4A" w:rsidRPr="00BF6D4A" w:rsidRDefault="00BF6D4A" w:rsidP="00C670A3">
            <w:pPr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>Advanced Pharmacology III</w:t>
            </w:r>
          </w:p>
        </w:tc>
      </w:tr>
      <w:tr w:rsidR="00BF6D4A" w:rsidRPr="00032BA4" w:rsidTr="006D471B">
        <w:tc>
          <w:tcPr>
            <w:tcW w:w="1818" w:type="dxa"/>
          </w:tcPr>
          <w:p w:rsidR="00BF6D4A" w:rsidRPr="00BF6D4A" w:rsidRDefault="00BF6D4A" w:rsidP="00C670A3">
            <w:pPr>
              <w:jc w:val="center"/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 xml:space="preserve">Satisfactory </w:t>
            </w:r>
          </w:p>
        </w:tc>
        <w:tc>
          <w:tcPr>
            <w:tcW w:w="7038" w:type="dxa"/>
          </w:tcPr>
          <w:p w:rsidR="00BF6D4A" w:rsidRPr="00BF6D4A" w:rsidRDefault="00BF6D4A" w:rsidP="00C670A3">
            <w:pPr>
              <w:rPr>
                <w:sz w:val="28"/>
                <w:szCs w:val="28"/>
                <w:lang w:bidi="ar-IQ"/>
              </w:rPr>
            </w:pPr>
            <w:r w:rsidRPr="00BF6D4A">
              <w:rPr>
                <w:sz w:val="28"/>
                <w:szCs w:val="28"/>
                <w:lang w:bidi="ar-IQ"/>
              </w:rPr>
              <w:t xml:space="preserve">English </w:t>
            </w:r>
          </w:p>
        </w:tc>
      </w:tr>
    </w:tbl>
    <w:p w:rsidR="00303F5F" w:rsidRPr="006D471B" w:rsidRDefault="00303F5F" w:rsidP="00303F5F">
      <w:pPr>
        <w:bidi/>
        <w:rPr>
          <w:sz w:val="28"/>
          <w:szCs w:val="28"/>
          <w:rtl/>
          <w:lang w:bidi="ar-IQ"/>
        </w:rPr>
      </w:pPr>
      <w:r w:rsidRPr="006D471B">
        <w:rPr>
          <w:rFonts w:hint="cs"/>
          <w:sz w:val="28"/>
          <w:szCs w:val="28"/>
          <w:rtl/>
          <w:lang w:bidi="ar-IQ"/>
        </w:rPr>
        <w:t>مجموع الوحدات:</w:t>
      </w:r>
      <w:r w:rsidR="00BF6D4A">
        <w:rPr>
          <w:rFonts w:hint="cs"/>
          <w:sz w:val="28"/>
          <w:szCs w:val="28"/>
          <w:rtl/>
          <w:lang w:bidi="ar-IQ"/>
        </w:rPr>
        <w:t xml:space="preserve"> 16</w:t>
      </w: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tbl>
      <w:tblPr>
        <w:tblStyle w:val="a5"/>
        <w:bidiVisual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4346"/>
        <w:gridCol w:w="4460"/>
      </w:tblGrid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التوقيع</w:t>
            </w:r>
          </w:p>
        </w:tc>
      </w:tr>
      <w:tr w:rsidR="006D471B" w:rsidTr="006D471B">
        <w:trPr>
          <w:trHeight w:val="440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الطالب: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أسم رئيس الفرع:</w:t>
            </w:r>
          </w:p>
        </w:tc>
      </w:tr>
      <w:tr w:rsidR="006D471B" w:rsidTr="006D471B">
        <w:trPr>
          <w:trHeight w:val="467"/>
        </w:trPr>
        <w:tc>
          <w:tcPr>
            <w:tcW w:w="4346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4460" w:type="dxa"/>
          </w:tcPr>
          <w:p w:rsidR="006D471B" w:rsidRPr="006D471B" w:rsidRDefault="006D471B" w:rsidP="00BC490D">
            <w:pPr>
              <w:bidi/>
              <w:rPr>
                <w:sz w:val="28"/>
                <w:szCs w:val="28"/>
                <w:rtl/>
                <w:lang w:bidi="ar-IQ"/>
              </w:rPr>
            </w:pPr>
            <w:r w:rsidRPr="006D471B">
              <w:rPr>
                <w:rFonts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</w:tbl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bidi/>
        <w:rPr>
          <w:rtl/>
          <w:lang w:bidi="ar-IQ"/>
        </w:rPr>
      </w:pPr>
    </w:p>
    <w:p w:rsidR="00303F5F" w:rsidRDefault="00303F5F" w:rsidP="00303F5F">
      <w:pPr>
        <w:rPr>
          <w:rtl/>
          <w:lang w:bidi="ar-IQ"/>
        </w:rPr>
      </w:pPr>
    </w:p>
    <w:p w:rsidR="00E147F5" w:rsidRPr="006D471B" w:rsidRDefault="006D471B" w:rsidP="006D471B">
      <w:pPr>
        <w:bidi/>
        <w:jc w:val="right"/>
        <w:rPr>
          <w:rFonts w:cs="Arial"/>
          <w:b/>
          <w:bCs/>
          <w:i/>
          <w:iCs/>
          <w:sz w:val="28"/>
          <w:szCs w:val="28"/>
          <w:rtl/>
          <w:lang w:bidi="ar-IQ"/>
        </w:rPr>
      </w:pPr>
      <w:proofErr w:type="spellStart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>ا.د</w:t>
      </w:r>
      <w:proofErr w:type="spellEnd"/>
      <w:r w:rsidRPr="006D471B">
        <w:rPr>
          <w:rFonts w:cs="Arial" w:hint="cs"/>
          <w:b/>
          <w:bCs/>
          <w:i/>
          <w:iCs/>
          <w:sz w:val="28"/>
          <w:szCs w:val="28"/>
          <w:rtl/>
          <w:lang w:bidi="ar-IQ"/>
        </w:rPr>
        <w:t xml:space="preserve">. موفق محمد غريب </w:t>
      </w:r>
    </w:p>
    <w:p w:rsidR="006D471B" w:rsidRPr="006D471B" w:rsidRDefault="006D471B" w:rsidP="006D471B">
      <w:pPr>
        <w:bidi/>
        <w:jc w:val="right"/>
        <w:rPr>
          <w:rFonts w:cs="Arial"/>
          <w:b/>
          <w:bCs/>
          <w:sz w:val="28"/>
          <w:szCs w:val="28"/>
          <w:rtl/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معاون العميد للشؤون العلمية والدراسات العليا والطلبة</w:t>
      </w:r>
    </w:p>
    <w:p w:rsidR="006D471B" w:rsidRDefault="006D471B" w:rsidP="006D471B">
      <w:pPr>
        <w:bidi/>
        <w:jc w:val="right"/>
        <w:rPr>
          <w:lang w:bidi="ar-IQ"/>
        </w:rPr>
      </w:pPr>
      <w:r w:rsidRPr="006D471B">
        <w:rPr>
          <w:rFonts w:cs="Arial" w:hint="cs"/>
          <w:b/>
          <w:bCs/>
          <w:sz w:val="28"/>
          <w:szCs w:val="28"/>
          <w:rtl/>
          <w:lang w:bidi="ar-IQ"/>
        </w:rPr>
        <w:t>/   /     2020</w:t>
      </w:r>
    </w:p>
    <w:p w:rsidR="00E147F5" w:rsidRDefault="00E147F5" w:rsidP="00E147F5">
      <w:pPr>
        <w:bidi/>
        <w:rPr>
          <w:rtl/>
          <w:lang w:bidi="ar-IQ"/>
        </w:rPr>
      </w:pPr>
      <w:bookmarkStart w:id="0" w:name="_GoBack"/>
      <w:bookmarkEnd w:id="0"/>
    </w:p>
    <w:sectPr w:rsidR="00E147F5" w:rsidSect="00C15A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0B5" w:rsidRDefault="00FB70B5" w:rsidP="0060473F">
      <w:pPr>
        <w:spacing w:after="0" w:line="240" w:lineRule="auto"/>
      </w:pPr>
      <w:r>
        <w:separator/>
      </w:r>
    </w:p>
  </w:endnote>
  <w:endnote w:type="continuationSeparator" w:id="0">
    <w:p w:rsidR="00FB70B5" w:rsidRDefault="00FB70B5" w:rsidP="00604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0B5" w:rsidRDefault="00FB70B5" w:rsidP="0060473F">
      <w:pPr>
        <w:spacing w:after="0" w:line="240" w:lineRule="auto"/>
      </w:pPr>
      <w:r>
        <w:separator/>
      </w:r>
    </w:p>
  </w:footnote>
  <w:footnote w:type="continuationSeparator" w:id="0">
    <w:p w:rsidR="00FB70B5" w:rsidRDefault="00FB70B5" w:rsidP="00604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-457200</wp:posOffset>
          </wp:positionV>
          <wp:extent cx="7772400" cy="939165"/>
          <wp:effectExtent l="0" t="0" r="0" b="0"/>
          <wp:wrapTight wrapText="bothSides">
            <wp:wrapPolygon edited="0">
              <wp:start x="0" y="0"/>
              <wp:lineTo x="0" y="21030"/>
              <wp:lineTo x="21547" y="21030"/>
              <wp:lineTo x="2154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90D" w:rsidRDefault="00BC49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17"/>
    <w:rsid w:val="00006763"/>
    <w:rsid w:val="000344E6"/>
    <w:rsid w:val="00105AB4"/>
    <w:rsid w:val="00196F19"/>
    <w:rsid w:val="001A3490"/>
    <w:rsid w:val="001C035E"/>
    <w:rsid w:val="002B4581"/>
    <w:rsid w:val="002B7588"/>
    <w:rsid w:val="00303F5F"/>
    <w:rsid w:val="00343181"/>
    <w:rsid w:val="003D3A53"/>
    <w:rsid w:val="00410937"/>
    <w:rsid w:val="00473514"/>
    <w:rsid w:val="004B76D8"/>
    <w:rsid w:val="005264AC"/>
    <w:rsid w:val="005F04D7"/>
    <w:rsid w:val="0060473F"/>
    <w:rsid w:val="006D471B"/>
    <w:rsid w:val="006D71C9"/>
    <w:rsid w:val="007061F6"/>
    <w:rsid w:val="00763686"/>
    <w:rsid w:val="00773217"/>
    <w:rsid w:val="00884CF6"/>
    <w:rsid w:val="00897172"/>
    <w:rsid w:val="008A7AF2"/>
    <w:rsid w:val="008C58B9"/>
    <w:rsid w:val="008D3164"/>
    <w:rsid w:val="008D451D"/>
    <w:rsid w:val="009128F2"/>
    <w:rsid w:val="00954064"/>
    <w:rsid w:val="00A7276D"/>
    <w:rsid w:val="00A93435"/>
    <w:rsid w:val="00A979D1"/>
    <w:rsid w:val="00AB1502"/>
    <w:rsid w:val="00B51778"/>
    <w:rsid w:val="00B717CA"/>
    <w:rsid w:val="00B85DB6"/>
    <w:rsid w:val="00B9092D"/>
    <w:rsid w:val="00BC490D"/>
    <w:rsid w:val="00BF6D4A"/>
    <w:rsid w:val="00C078C5"/>
    <w:rsid w:val="00C15AFE"/>
    <w:rsid w:val="00C276D1"/>
    <w:rsid w:val="00C31B74"/>
    <w:rsid w:val="00C972EA"/>
    <w:rsid w:val="00CF4938"/>
    <w:rsid w:val="00D74244"/>
    <w:rsid w:val="00D75478"/>
    <w:rsid w:val="00E147F5"/>
    <w:rsid w:val="00F42B64"/>
    <w:rsid w:val="00F728F8"/>
    <w:rsid w:val="00FB70B5"/>
    <w:rsid w:val="00FC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A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60473F"/>
  </w:style>
  <w:style w:type="paragraph" w:styleId="a4">
    <w:name w:val="footer"/>
    <w:basedOn w:val="a"/>
    <w:link w:val="Char0"/>
    <w:uiPriority w:val="99"/>
    <w:unhideWhenUsed/>
    <w:rsid w:val="00604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60473F"/>
  </w:style>
  <w:style w:type="table" w:styleId="a5">
    <w:name w:val="Table Grid"/>
    <w:basedOn w:val="a1"/>
    <w:uiPriority w:val="59"/>
    <w:rsid w:val="00303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A%20scientific%20assistant%20work\logo-5%20with%20name%20of%20college.jp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logo-5 with name of college.jpg</Template>
  <TotalTime>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LAZER</cp:lastModifiedBy>
  <cp:revision>3</cp:revision>
  <dcterms:created xsi:type="dcterms:W3CDTF">2020-08-06T18:50:00Z</dcterms:created>
  <dcterms:modified xsi:type="dcterms:W3CDTF">2020-08-06T20:33:00Z</dcterms:modified>
</cp:coreProperties>
</file>