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1B" w:rsidRPr="0046701B" w:rsidRDefault="0046701B" w:rsidP="0046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1476375" cy="1704975"/>
                <wp:effectExtent l="38100" t="38100" r="114300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06F0" w:rsidRDefault="005906F0" w:rsidP="0046701B">
                            <w:pPr>
                              <w:jc w:val="center"/>
                            </w:pPr>
                            <w:r w:rsidRPr="00090C5B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C89A443" wp14:editId="276F8644">
                                  <wp:extent cx="1280098" cy="1512000"/>
                                  <wp:effectExtent l="19050" t="0" r="0" b="0"/>
                                  <wp:docPr id="1" name="Picture 2" descr="C:\Documents and Settings\Administrator\My Documents\My Pictures\img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Administrator\My Documents\My Pictures\img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098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F0" w:rsidRDefault="005906F0" w:rsidP="0046701B">
                            <w:pPr>
                              <w:jc w:val="center"/>
                            </w:pPr>
                          </w:p>
                          <w:p w:rsidR="005906F0" w:rsidRDefault="005906F0" w:rsidP="004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</w:t>
                            </w:r>
                            <w:r w:rsidRPr="00090C5B">
                              <w:rPr>
                                <w:noProof/>
                              </w:rPr>
                              <w:t xml:space="preserve"> </w:t>
                            </w:r>
                            <w:r w:rsidRPr="00090C5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.65pt;width:116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" strokeweight="6pt">
                <v:stroke linestyle="thickBetweenThin"/>
                <v:shadow on="t" opacity=".5" offset="6pt,6pt"/>
                <v:textbox>
                  <w:txbxContent>
                    <w:p w:rsidR="005906F0" w:rsidRDefault="005906F0" w:rsidP="0046701B">
                      <w:pPr>
                        <w:jc w:val="center"/>
                      </w:pPr>
                      <w:r w:rsidRPr="00090C5B">
                        <w:rPr>
                          <w:noProof/>
                          <w:rtl/>
                        </w:rPr>
                        <w:drawing>
                          <wp:inline distT="0" distB="0" distL="0" distR="0" wp14:anchorId="5C89A443" wp14:editId="276F8644">
                            <wp:extent cx="1280098" cy="1512000"/>
                            <wp:effectExtent l="19050" t="0" r="0" b="0"/>
                            <wp:docPr id="1" name="Picture 2" descr="C:\Documents and Settings\Administrator\My Documents\My Pictures\img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Administrator\My Documents\My Pictures\img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098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F0" w:rsidRDefault="005906F0" w:rsidP="0046701B">
                      <w:pPr>
                        <w:jc w:val="center"/>
                      </w:pPr>
                    </w:p>
                    <w:p w:rsidR="005906F0" w:rsidRDefault="005906F0" w:rsidP="004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</w:t>
                      </w:r>
                      <w:r w:rsidRPr="00090C5B">
                        <w:rPr>
                          <w:noProof/>
                        </w:rPr>
                        <w:t xml:space="preserve"> </w:t>
                      </w:r>
                      <w:r w:rsidRPr="00090C5B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رة </w:t>
                      </w:r>
                    </w:p>
                  </w:txbxContent>
                </v:textbox>
              </v:shape>
            </w:pict>
          </mc:Fallback>
        </mc:AlternateContent>
      </w:r>
      <w:r w:rsidRPr="0046701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bidi="ar-EG"/>
        </w:rPr>
        <w:t>السيره الذاتيه</w:t>
      </w:r>
    </w:p>
    <w:p w:rsidR="0046701B" w:rsidRPr="0046701B" w:rsidRDefault="0046701B" w:rsidP="0046701B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6701B" w:rsidRPr="0046701B" w:rsidRDefault="0046701B" w:rsidP="0046701B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46701B" w:rsidRPr="0046701B" w:rsidRDefault="0046701B" w:rsidP="0046701B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46701B" w:rsidRPr="0046701B" w:rsidRDefault="0046701B" w:rsidP="0046701B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46701B" w:rsidRPr="0046701B" w:rsidRDefault="0046701B" w:rsidP="0046701B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الاســ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ـــــــــ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ـم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: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ميسون عبد الزهرة مرداو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46701B" w:rsidRPr="0046701B" w:rsidRDefault="0046701B" w:rsidP="0046701B">
      <w:pPr>
        <w:tabs>
          <w:tab w:val="right" w:pos="9332"/>
        </w:tabs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تاريخ الميـلاد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: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1970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46701B" w:rsidRPr="0046701B" w:rsidRDefault="0046701B" w:rsidP="0046701B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الحالة الزوجية :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متزوجة</w:t>
      </w:r>
    </w:p>
    <w:p w:rsidR="0046701B" w:rsidRPr="0046701B" w:rsidRDefault="0046701B" w:rsidP="0046701B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عـــــدد الأولاد  :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ثلاثة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</w:t>
      </w:r>
    </w:p>
    <w:p w:rsidR="0046701B" w:rsidRPr="0046701B" w:rsidRDefault="0046701B" w:rsidP="0046701B">
      <w:pPr>
        <w:tabs>
          <w:tab w:val="left" w:pos="8027"/>
        </w:tabs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الديـــــــــــانة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: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مسلمة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46701B" w:rsidRPr="0046701B" w:rsidRDefault="0046701B" w:rsidP="0046701B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AE"/>
        </w:rPr>
      </w:pP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التـخـص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ص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: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أحياء مجهرية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</w:t>
      </w:r>
    </w:p>
    <w:p w:rsidR="0046701B" w:rsidRPr="0046701B" w:rsidRDefault="0046701B" w:rsidP="0046701B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الوظيف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ــــــ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ه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: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تدريسية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46701B" w:rsidRPr="0046701B" w:rsidRDefault="0046701B" w:rsidP="0046701B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الدرجة العلمية :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مد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رس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46701B" w:rsidRPr="0046701B" w:rsidRDefault="0046701B" w:rsidP="0046701B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عنوان العمل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: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كلية الصيدلة / جامعة بغداد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</w:t>
      </w:r>
    </w:p>
    <w:p w:rsidR="0046701B" w:rsidRPr="0046701B" w:rsidRDefault="0046701B" w:rsidP="0046701B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هاتف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العمل   : 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416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AE"/>
        </w:rPr>
        <w:t>9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041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  </w:t>
      </w:r>
    </w:p>
    <w:p w:rsidR="0046701B" w:rsidRPr="0046701B" w:rsidRDefault="0046701B" w:rsidP="0046701B">
      <w:pPr>
        <w:tabs>
          <w:tab w:val="right" w:pos="2430"/>
        </w:tabs>
        <w:spacing w:after="0" w:line="480" w:lineRule="auto"/>
        <w:ind w:firstLine="9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الهاتف النقال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:       </w:t>
      </w:r>
    </w:p>
    <w:p w:rsidR="0046701B" w:rsidRPr="0046701B" w:rsidRDefault="0046701B" w:rsidP="0046701B">
      <w:pPr>
        <w:spacing w:after="0" w:line="480" w:lineRule="auto"/>
        <w:ind w:firstLine="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البريد إلالكتروني :</w:t>
      </w:r>
      <w:r w:rsidRPr="004670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http:/m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erdawmaysoon</w:t>
      </w:r>
      <w:r w:rsidRPr="0046701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@yahoo.com</w:t>
      </w:r>
    </w:p>
    <w:p w:rsidR="0046701B" w:rsidRPr="0046701B" w:rsidRDefault="0046701B" w:rsidP="0046701B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46701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أولاً : المؤهلات العلمية </w:t>
      </w:r>
      <w:r w:rsidRPr="0046701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</w:p>
    <w:p w:rsidR="0046701B" w:rsidRPr="0046701B" w:rsidRDefault="0046701B" w:rsidP="0046701B">
      <w:pPr>
        <w:spacing w:after="0" w:line="240" w:lineRule="auto"/>
        <w:ind w:left="1530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6701B" w:rsidRPr="0046701B" w:rsidTr="005906F0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6701B" w:rsidRPr="0046701B" w:rsidRDefault="0046701B" w:rsidP="0046701B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6701B" w:rsidRPr="0046701B" w:rsidRDefault="0046701B" w:rsidP="0046701B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6701B" w:rsidRPr="0046701B" w:rsidRDefault="0046701B" w:rsidP="0046701B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6701B" w:rsidRPr="0046701B" w:rsidRDefault="0046701B" w:rsidP="0046701B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6701B" w:rsidRPr="0046701B" w:rsidTr="005906F0">
        <w:trPr>
          <w:trHeight w:hRule="exact" w:val="576"/>
        </w:trPr>
        <w:tc>
          <w:tcPr>
            <w:tcW w:w="18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بكالوريوس</w:t>
            </w:r>
          </w:p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7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AE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AE"/>
              </w:rPr>
              <w:t>بغداد</w:t>
            </w:r>
          </w:p>
        </w:tc>
        <w:tc>
          <w:tcPr>
            <w:tcW w:w="387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العلوم</w:t>
            </w:r>
          </w:p>
        </w:tc>
        <w:tc>
          <w:tcPr>
            <w:tcW w:w="18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1991/1992</w:t>
            </w:r>
          </w:p>
        </w:tc>
      </w:tr>
      <w:tr w:rsidR="0046701B" w:rsidRPr="0046701B" w:rsidTr="005906F0">
        <w:trPr>
          <w:trHeight w:hRule="exact" w:val="576"/>
        </w:trPr>
        <w:tc>
          <w:tcPr>
            <w:tcW w:w="18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الماجستير</w:t>
            </w:r>
          </w:p>
        </w:tc>
        <w:tc>
          <w:tcPr>
            <w:tcW w:w="27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بغداد</w:t>
            </w:r>
          </w:p>
        </w:tc>
        <w:tc>
          <w:tcPr>
            <w:tcW w:w="387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الطب البيطري</w:t>
            </w:r>
          </w:p>
        </w:tc>
        <w:tc>
          <w:tcPr>
            <w:tcW w:w="18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2000</w:t>
            </w:r>
          </w:p>
        </w:tc>
      </w:tr>
      <w:tr w:rsidR="0046701B" w:rsidRPr="0046701B" w:rsidTr="005906F0">
        <w:trPr>
          <w:trHeight w:hRule="exact" w:val="576"/>
        </w:trPr>
        <w:tc>
          <w:tcPr>
            <w:tcW w:w="18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الدكتوراه</w:t>
            </w:r>
          </w:p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7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النهرين</w:t>
            </w:r>
          </w:p>
        </w:tc>
        <w:tc>
          <w:tcPr>
            <w:tcW w:w="387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الطب</w:t>
            </w:r>
          </w:p>
        </w:tc>
        <w:tc>
          <w:tcPr>
            <w:tcW w:w="1800" w:type="dxa"/>
          </w:tcPr>
          <w:p w:rsidR="0046701B" w:rsidRPr="0046701B" w:rsidRDefault="00DA7A19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2015</w:t>
            </w:r>
          </w:p>
        </w:tc>
      </w:tr>
      <w:tr w:rsidR="0046701B" w:rsidRPr="0046701B" w:rsidTr="005906F0">
        <w:trPr>
          <w:trHeight w:hRule="exact" w:val="576"/>
        </w:trPr>
        <w:tc>
          <w:tcPr>
            <w:tcW w:w="18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أخرى</w:t>
            </w:r>
          </w:p>
        </w:tc>
        <w:tc>
          <w:tcPr>
            <w:tcW w:w="27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387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1800" w:type="dxa"/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46701B" w:rsidRPr="0046701B" w:rsidTr="005906F0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الفترة من - الى</w:t>
            </w:r>
          </w:p>
        </w:tc>
      </w:tr>
      <w:tr w:rsidR="0046701B" w:rsidRPr="0046701B" w:rsidTr="005906F0">
        <w:trPr>
          <w:trHeight w:hRule="exact" w:val="576"/>
        </w:trPr>
        <w:tc>
          <w:tcPr>
            <w:tcW w:w="313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652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معيدة</w:t>
            </w:r>
          </w:p>
        </w:tc>
        <w:tc>
          <w:tcPr>
            <w:tcW w:w="1831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قسم علوم الحياة/كليةالعلوم/بغداد</w:t>
            </w:r>
          </w:p>
        </w:tc>
        <w:tc>
          <w:tcPr>
            <w:tcW w:w="1204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1993-1994</w:t>
            </w:r>
          </w:p>
        </w:tc>
      </w:tr>
      <w:tr w:rsidR="0046701B" w:rsidRPr="0046701B" w:rsidTr="005906F0">
        <w:trPr>
          <w:trHeight w:hRule="exact" w:val="576"/>
        </w:trPr>
        <w:tc>
          <w:tcPr>
            <w:tcW w:w="313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652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معيدة</w:t>
            </w:r>
          </w:p>
        </w:tc>
        <w:tc>
          <w:tcPr>
            <w:tcW w:w="1831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فرع العلوم المختبرية السريرية/كلية الصيدلة/بغداد</w:t>
            </w:r>
          </w:p>
        </w:tc>
        <w:tc>
          <w:tcPr>
            <w:tcW w:w="1204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1994-1997</w:t>
            </w:r>
          </w:p>
        </w:tc>
      </w:tr>
      <w:tr w:rsidR="0046701B" w:rsidRPr="0046701B" w:rsidTr="005906F0">
        <w:trPr>
          <w:trHeight w:hRule="exact" w:val="576"/>
        </w:trPr>
        <w:tc>
          <w:tcPr>
            <w:tcW w:w="313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652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/مدرس مساعد</w:t>
            </w:r>
          </w:p>
        </w:tc>
        <w:tc>
          <w:tcPr>
            <w:tcW w:w="1831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كليةالصيدلة/ بغداد</w:t>
            </w:r>
          </w:p>
        </w:tc>
        <w:tc>
          <w:tcPr>
            <w:tcW w:w="1204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  <w:t>2000- 2011</w:t>
            </w:r>
          </w:p>
        </w:tc>
      </w:tr>
      <w:tr w:rsidR="0046701B" w:rsidRPr="0046701B" w:rsidTr="005906F0">
        <w:trPr>
          <w:trHeight w:hRule="exact" w:val="576"/>
        </w:trPr>
        <w:tc>
          <w:tcPr>
            <w:tcW w:w="313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652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rtl/>
                <w:lang w:bidi="ar-EG"/>
              </w:rPr>
              <w:t>مدرس</w:t>
            </w:r>
          </w:p>
        </w:tc>
        <w:tc>
          <w:tcPr>
            <w:tcW w:w="1831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rtl/>
                <w:lang w:bidi="ar-EG"/>
              </w:rPr>
              <w:t>كليةالصيدلة/ بغداد</w:t>
            </w:r>
          </w:p>
        </w:tc>
        <w:tc>
          <w:tcPr>
            <w:tcW w:w="1204" w:type="pct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rtl/>
                <w:lang w:bidi="ar-EG"/>
              </w:rPr>
              <w:t>2011 ولحد الان</w:t>
            </w:r>
          </w:p>
        </w:tc>
      </w:tr>
    </w:tbl>
    <w:p w:rsidR="0046701B" w:rsidRPr="0046701B" w:rsidRDefault="0046701B" w:rsidP="0046701B">
      <w:pPr>
        <w:numPr>
          <w:ilvl w:val="0"/>
          <w:numId w:val="1"/>
        </w:numPr>
        <w:tabs>
          <w:tab w:val="num" w:pos="720"/>
        </w:tabs>
        <w:spacing w:after="0" w:line="48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46701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ثانياً : التدرج الوظيفي .</w:t>
      </w:r>
    </w:p>
    <w:p w:rsidR="0046701B" w:rsidRPr="0046701B" w:rsidRDefault="0046701B" w:rsidP="0046701B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</w:p>
    <w:p w:rsidR="0046701B" w:rsidRPr="0046701B" w:rsidRDefault="0046701B" w:rsidP="0046701B">
      <w:pPr>
        <w:numPr>
          <w:ilvl w:val="0"/>
          <w:numId w:val="1"/>
        </w:numPr>
        <w:tabs>
          <w:tab w:val="num" w:pos="720"/>
        </w:tabs>
        <w:spacing w:after="0" w:line="48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46701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46701B" w:rsidRPr="0046701B" w:rsidTr="005906F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  <w:t>الجهة</w:t>
            </w: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 </w:t>
            </w:r>
            <w:r w:rsidRPr="0046701B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  <w:t xml:space="preserve">الفترة  </w:t>
            </w:r>
            <w:r w:rsidRPr="0046701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من - الى</w:t>
            </w:r>
          </w:p>
        </w:tc>
      </w:tr>
      <w:tr w:rsidR="0046701B" w:rsidRPr="0046701B" w:rsidTr="005906F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كليةالصيدلة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2000- لحد الآن</w:t>
            </w:r>
          </w:p>
        </w:tc>
      </w:tr>
      <w:tr w:rsidR="0046701B" w:rsidRPr="0046701B" w:rsidTr="005906F0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</w:tc>
      </w:tr>
    </w:tbl>
    <w:p w:rsidR="0046701B" w:rsidRPr="0046701B" w:rsidRDefault="0046701B" w:rsidP="0046701B">
      <w:pPr>
        <w:spacing w:after="0" w:line="480" w:lineRule="auto"/>
        <w:ind w:left="720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46701B" w:rsidRPr="0046701B" w:rsidRDefault="0046701B" w:rsidP="0046701B">
      <w:pPr>
        <w:spacing w:after="0" w:line="480" w:lineRule="auto"/>
        <w:ind w:left="720"/>
        <w:rPr>
          <w:rFonts w:ascii="Times New Roman" w:eastAsia="Times New Roman" w:hAnsi="Times New Roman" w:cs="Times New Roman"/>
          <w:sz w:val="32"/>
          <w:szCs w:val="32"/>
          <w:lang w:bidi="ar-EG"/>
        </w:rPr>
      </w:pPr>
    </w:p>
    <w:p w:rsidR="0046701B" w:rsidRPr="0046701B" w:rsidRDefault="0046701B" w:rsidP="0046701B">
      <w:pPr>
        <w:numPr>
          <w:ilvl w:val="0"/>
          <w:numId w:val="1"/>
        </w:numPr>
        <w:tabs>
          <w:tab w:val="num" w:pos="720"/>
        </w:tabs>
        <w:spacing w:after="0" w:line="48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</w:pPr>
      <w:r w:rsidRPr="0046701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214"/>
        <w:gridCol w:w="4986"/>
        <w:gridCol w:w="2340"/>
      </w:tblGrid>
      <w:tr w:rsidR="0046701B" w:rsidRPr="0046701B" w:rsidTr="00DA7A19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2214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القســـم</w:t>
            </w:r>
          </w:p>
        </w:tc>
        <w:tc>
          <w:tcPr>
            <w:tcW w:w="4986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السنـــــة</w:t>
            </w:r>
          </w:p>
        </w:tc>
      </w:tr>
      <w:tr w:rsidR="0046701B" w:rsidRPr="0046701B" w:rsidTr="00DA7A19">
        <w:trPr>
          <w:trHeight w:hRule="exact" w:val="576"/>
        </w:trPr>
        <w:tc>
          <w:tcPr>
            <w:tcW w:w="720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2214" w:type="dxa"/>
          </w:tcPr>
          <w:p w:rsidR="0046701B" w:rsidRPr="00DA7A19" w:rsidRDefault="0046701B" w:rsidP="0046701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العلوم المختبريةالسريرية</w:t>
            </w:r>
          </w:p>
        </w:tc>
        <w:tc>
          <w:tcPr>
            <w:tcW w:w="4986" w:type="dxa"/>
          </w:tcPr>
          <w:p w:rsidR="0046701B" w:rsidRPr="00DA7A19" w:rsidRDefault="0046701B" w:rsidP="00DA7A19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الاحياء المجهرية</w:t>
            </w:r>
            <w:r w:rsidR="00DA7A19"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(بكتريا) للدراسات الاولية</w:t>
            </w:r>
          </w:p>
        </w:tc>
        <w:tc>
          <w:tcPr>
            <w:tcW w:w="2340" w:type="dxa"/>
          </w:tcPr>
          <w:p w:rsidR="0046701B" w:rsidRPr="00DA7A19" w:rsidRDefault="0046701B" w:rsidP="00DA7A19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2000- لحد الان</w:t>
            </w:r>
          </w:p>
        </w:tc>
      </w:tr>
      <w:tr w:rsidR="0046701B" w:rsidRPr="0046701B" w:rsidTr="00DA7A19">
        <w:trPr>
          <w:trHeight w:hRule="exact" w:val="534"/>
        </w:trPr>
        <w:tc>
          <w:tcPr>
            <w:tcW w:w="720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2214" w:type="dxa"/>
          </w:tcPr>
          <w:p w:rsidR="0046701B" w:rsidRPr="00DA7A19" w:rsidRDefault="0046701B" w:rsidP="0046701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العلوم المختبرية السريرية</w:t>
            </w:r>
          </w:p>
        </w:tc>
        <w:tc>
          <w:tcPr>
            <w:tcW w:w="4986" w:type="dxa"/>
          </w:tcPr>
          <w:p w:rsidR="0046701B" w:rsidRPr="00DA7A19" w:rsidRDefault="00DA7A19" w:rsidP="0046701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الاحياء المجهرية</w:t>
            </w: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(طفيليات وفايروسات) للدراسات الاولية</w:t>
            </w:r>
          </w:p>
        </w:tc>
        <w:tc>
          <w:tcPr>
            <w:tcW w:w="2340" w:type="dxa"/>
          </w:tcPr>
          <w:p w:rsidR="0046701B" w:rsidRPr="00DA7A19" w:rsidRDefault="0046701B" w:rsidP="00DA7A19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2000- لحد الآن</w:t>
            </w:r>
          </w:p>
        </w:tc>
      </w:tr>
      <w:tr w:rsidR="0046701B" w:rsidRPr="0046701B" w:rsidTr="00DA7A19">
        <w:trPr>
          <w:trHeight w:hRule="exact" w:val="576"/>
        </w:trPr>
        <w:tc>
          <w:tcPr>
            <w:tcW w:w="720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2214" w:type="dxa"/>
          </w:tcPr>
          <w:p w:rsidR="0046701B" w:rsidRPr="00DA7A19" w:rsidRDefault="00DA7A19" w:rsidP="0046701B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العلوم المختبرية السريرية</w:t>
            </w:r>
          </w:p>
        </w:tc>
        <w:tc>
          <w:tcPr>
            <w:tcW w:w="4986" w:type="dxa"/>
          </w:tcPr>
          <w:p w:rsidR="0046701B" w:rsidRPr="00DA7A19" w:rsidRDefault="00DA7A19" w:rsidP="0046701B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الاحياء المجهرية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بكتريا</w:t>
            </w: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) لل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دبلوم العالي</w:t>
            </w:r>
          </w:p>
        </w:tc>
        <w:tc>
          <w:tcPr>
            <w:tcW w:w="2340" w:type="dxa"/>
          </w:tcPr>
          <w:p w:rsidR="0046701B" w:rsidRPr="00DA7A19" w:rsidRDefault="00DA7A19" w:rsidP="00DA7A19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>2015- لحد الان</w:t>
            </w:r>
          </w:p>
        </w:tc>
      </w:tr>
      <w:tr w:rsidR="00DA7A19" w:rsidRPr="0046701B" w:rsidTr="00DA7A19">
        <w:trPr>
          <w:trHeight w:hRule="exact" w:val="576"/>
        </w:trPr>
        <w:tc>
          <w:tcPr>
            <w:tcW w:w="720" w:type="dxa"/>
          </w:tcPr>
          <w:p w:rsidR="00DA7A19" w:rsidRPr="0046701B" w:rsidRDefault="00DA7A19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2214" w:type="dxa"/>
          </w:tcPr>
          <w:p w:rsidR="00DA7A19" w:rsidRPr="00DA7A19" w:rsidRDefault="00DA7A19" w:rsidP="0046701B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العلوم المختبرية السريرية</w:t>
            </w:r>
          </w:p>
        </w:tc>
        <w:tc>
          <w:tcPr>
            <w:tcW w:w="4986" w:type="dxa"/>
          </w:tcPr>
          <w:p w:rsidR="00DA7A19" w:rsidRPr="00DA7A19" w:rsidRDefault="00DA7A19" w:rsidP="0046701B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الاحياء المجهرية</w:t>
            </w: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(طفيليات وفايروسات) لل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دبلوم العالي</w:t>
            </w:r>
          </w:p>
        </w:tc>
        <w:tc>
          <w:tcPr>
            <w:tcW w:w="2340" w:type="dxa"/>
          </w:tcPr>
          <w:p w:rsidR="00DA7A19" w:rsidRPr="00DA7A19" w:rsidRDefault="00DA7A19" w:rsidP="00DA7A19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>2015- لحد الان</w:t>
            </w:r>
          </w:p>
        </w:tc>
      </w:tr>
      <w:tr w:rsidR="00DA7A19" w:rsidRPr="0046701B" w:rsidTr="00DA7A19">
        <w:trPr>
          <w:trHeight w:hRule="exact" w:val="576"/>
        </w:trPr>
        <w:tc>
          <w:tcPr>
            <w:tcW w:w="720" w:type="dxa"/>
          </w:tcPr>
          <w:p w:rsidR="00DA7A19" w:rsidRPr="0046701B" w:rsidRDefault="00DA7A19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2214" w:type="dxa"/>
          </w:tcPr>
          <w:p w:rsidR="00DA7A19" w:rsidRPr="00DA7A19" w:rsidRDefault="00DA7A19" w:rsidP="0046701B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العلوم المختبرية السريرية</w:t>
            </w:r>
          </w:p>
        </w:tc>
        <w:tc>
          <w:tcPr>
            <w:tcW w:w="4986" w:type="dxa"/>
          </w:tcPr>
          <w:p w:rsidR="00DA7A19" w:rsidRPr="00DA7A19" w:rsidRDefault="00DA7A19" w:rsidP="0046701B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 w:rsidRPr="00DA7A19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  <w:t>الاحياء المجهرية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التشخيصي للماجستير</w:t>
            </w:r>
          </w:p>
        </w:tc>
        <w:tc>
          <w:tcPr>
            <w:tcW w:w="2340" w:type="dxa"/>
          </w:tcPr>
          <w:p w:rsidR="00DA7A19" w:rsidRPr="00DA7A19" w:rsidRDefault="00DA7A19" w:rsidP="00DA7A19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>2015- لحد الان</w:t>
            </w:r>
          </w:p>
        </w:tc>
      </w:tr>
    </w:tbl>
    <w:p w:rsidR="002E1573" w:rsidRDefault="002E1573" w:rsidP="002E1573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2E1573" w:rsidRDefault="002E1573" w:rsidP="002E1573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2E1573" w:rsidRDefault="002E1573" w:rsidP="002E1573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p w:rsidR="0046701B" w:rsidRPr="0046701B" w:rsidRDefault="002E1573" w:rsidP="0046701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خام</w:t>
      </w:r>
      <w:r w:rsidR="0046701B" w:rsidRPr="0046701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ساً: المؤتمرات </w:t>
      </w:r>
      <w:r w:rsidR="0046701B" w:rsidRPr="0046701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والندوات </w:t>
      </w:r>
      <w:r w:rsidR="0046701B" w:rsidRPr="0046701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العلمية </w:t>
      </w:r>
      <w:r w:rsidR="0046701B" w:rsidRPr="0046701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048"/>
        <w:gridCol w:w="1109"/>
        <w:gridCol w:w="3821"/>
        <w:gridCol w:w="1277"/>
      </w:tblGrid>
      <w:tr w:rsidR="0046701B" w:rsidRPr="0046701B" w:rsidTr="005906F0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3135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  <w:t xml:space="preserve">العنوان </w:t>
            </w:r>
          </w:p>
        </w:tc>
        <w:tc>
          <w:tcPr>
            <w:tcW w:w="851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  <w:t xml:space="preserve">السنــة </w:t>
            </w:r>
          </w:p>
        </w:tc>
        <w:tc>
          <w:tcPr>
            <w:tcW w:w="3969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  <w:t>مكان أنعقادها</w:t>
            </w:r>
          </w:p>
        </w:tc>
        <w:tc>
          <w:tcPr>
            <w:tcW w:w="1287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  <w:t xml:space="preserve">نوع المشاركة </w:t>
            </w:r>
            <w:r w:rsidRPr="0046701B"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  <w:br/>
              <w:t>( بحث / بوستر حضور)</w:t>
            </w:r>
          </w:p>
        </w:tc>
      </w:tr>
      <w:tr w:rsidR="0046701B" w:rsidRPr="0046701B" w:rsidTr="005906F0">
        <w:trPr>
          <w:trHeight w:hRule="exact" w:val="606"/>
        </w:trPr>
        <w:tc>
          <w:tcPr>
            <w:tcW w:w="631" w:type="dxa"/>
          </w:tcPr>
          <w:p w:rsidR="0046701B" w:rsidRPr="0046701B" w:rsidRDefault="006833FA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3135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ندوة عن آثار العدوان على البيئة</w:t>
            </w:r>
          </w:p>
        </w:tc>
        <w:tc>
          <w:tcPr>
            <w:tcW w:w="851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1993</w:t>
            </w:r>
          </w:p>
        </w:tc>
        <w:tc>
          <w:tcPr>
            <w:tcW w:w="3969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قسم علوم الحياة/كليةالعلوم /بغداد</w:t>
            </w:r>
          </w:p>
        </w:tc>
        <w:tc>
          <w:tcPr>
            <w:tcW w:w="1287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</w:tc>
      </w:tr>
      <w:tr w:rsidR="0046701B" w:rsidRPr="0046701B" w:rsidTr="005906F0">
        <w:trPr>
          <w:trHeight w:hRule="exact" w:val="1172"/>
        </w:trPr>
        <w:tc>
          <w:tcPr>
            <w:tcW w:w="631" w:type="dxa"/>
          </w:tcPr>
          <w:p w:rsidR="0046701B" w:rsidRPr="0046701B" w:rsidRDefault="006833FA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3135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AE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AE"/>
              </w:rPr>
              <w:t>المؤتمر العلمي السادس(نسعى لدواء نوعي خدمة للمجتمع)</w:t>
            </w:r>
          </w:p>
        </w:tc>
        <w:tc>
          <w:tcPr>
            <w:tcW w:w="851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AE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AE"/>
              </w:rPr>
              <w:t>2002</w:t>
            </w:r>
          </w:p>
        </w:tc>
        <w:tc>
          <w:tcPr>
            <w:tcW w:w="3969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كليةالصيدلة/جامعةبغداد</w:t>
            </w:r>
          </w:p>
        </w:tc>
        <w:tc>
          <w:tcPr>
            <w:tcW w:w="1287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</w:tc>
      </w:tr>
      <w:tr w:rsidR="0046701B" w:rsidRPr="0046701B" w:rsidTr="005906F0">
        <w:trPr>
          <w:trHeight w:hRule="exact" w:val="1557"/>
        </w:trPr>
        <w:tc>
          <w:tcPr>
            <w:tcW w:w="631" w:type="dxa"/>
          </w:tcPr>
          <w:p w:rsidR="0046701B" w:rsidRPr="0046701B" w:rsidRDefault="006833FA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3135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ندوة عن دور الفحوصات المختبرية في الكشف عن مرض السكري</w:t>
            </w:r>
          </w:p>
        </w:tc>
        <w:tc>
          <w:tcPr>
            <w:tcW w:w="851" w:type="dxa"/>
          </w:tcPr>
          <w:p w:rsid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2010</w:t>
            </w:r>
          </w:p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3F5C64" w:rsidRPr="0046701B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</w:tc>
        <w:tc>
          <w:tcPr>
            <w:tcW w:w="3969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فرع العلوم المختبريةالسريرية/كلية الصيدلة/بغداد</w:t>
            </w:r>
          </w:p>
        </w:tc>
        <w:tc>
          <w:tcPr>
            <w:tcW w:w="1287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</w:tc>
      </w:tr>
      <w:tr w:rsidR="0046701B" w:rsidRPr="0046701B" w:rsidTr="005906F0">
        <w:trPr>
          <w:trHeight w:hRule="exact" w:val="1410"/>
        </w:trPr>
        <w:tc>
          <w:tcPr>
            <w:tcW w:w="631" w:type="dxa"/>
          </w:tcPr>
          <w:p w:rsidR="0046701B" w:rsidRPr="0046701B" w:rsidRDefault="006833FA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3135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ندوة عن دور اللقاحات في القضاء على مرض شلل الأطفال</w:t>
            </w:r>
          </w:p>
        </w:tc>
        <w:tc>
          <w:tcPr>
            <w:tcW w:w="851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2010</w:t>
            </w:r>
          </w:p>
        </w:tc>
        <w:tc>
          <w:tcPr>
            <w:tcW w:w="3969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مستشفى الكاظمية التعليمي</w:t>
            </w:r>
          </w:p>
        </w:tc>
        <w:tc>
          <w:tcPr>
            <w:tcW w:w="1287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</w:tc>
      </w:tr>
      <w:tr w:rsidR="0046701B" w:rsidRPr="0046701B" w:rsidTr="005906F0">
        <w:trPr>
          <w:trHeight w:hRule="exact" w:val="2705"/>
        </w:trPr>
        <w:tc>
          <w:tcPr>
            <w:tcW w:w="631" w:type="dxa"/>
          </w:tcPr>
          <w:p w:rsidR="0046701B" w:rsidRPr="0046701B" w:rsidRDefault="006833FA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3135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rtl/>
                <w:lang w:bidi="ar-AE"/>
              </w:rPr>
            </w:pPr>
            <w:r w:rsidRPr="0046701B">
              <w:rPr>
                <w:rFonts w:ascii="Times New Roman" w:eastAsia="Times New Roman" w:hAnsi="Times New Roman" w:cs="Times New Roman"/>
                <w:rtl/>
                <w:lang w:bidi="ar-AE"/>
              </w:rPr>
              <w:t>المؤتمرالعلمي الأول لكليةالصيدلة/</w:t>
            </w:r>
            <w:r w:rsidRPr="0046701B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 </w:t>
            </w:r>
            <w:r w:rsidRPr="0046701B">
              <w:rPr>
                <w:rFonts w:ascii="Times New Roman" w:eastAsia="Times New Roman" w:hAnsi="Times New Roman" w:cs="Times New Roman"/>
                <w:rtl/>
                <w:lang w:bidi="ar-AE"/>
              </w:rPr>
              <w:t>الجامعةالمستنصرية( البحث العلمي هو الركيزة الأساسية لتطوير العلوم الصيدلانية والصناعة الدوائية)</w:t>
            </w:r>
          </w:p>
        </w:tc>
        <w:tc>
          <w:tcPr>
            <w:tcW w:w="851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AE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AE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AE"/>
              </w:rPr>
              <w:t>2010</w:t>
            </w: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AE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AE"/>
              </w:rPr>
            </w:pPr>
          </w:p>
        </w:tc>
        <w:tc>
          <w:tcPr>
            <w:tcW w:w="3969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نادي الصيد العراقي/بغداد</w:t>
            </w:r>
          </w:p>
        </w:tc>
        <w:tc>
          <w:tcPr>
            <w:tcW w:w="1287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حضور ومشاركة</w:t>
            </w:r>
          </w:p>
        </w:tc>
      </w:tr>
      <w:tr w:rsidR="0046701B" w:rsidRPr="0046701B" w:rsidTr="005906F0">
        <w:trPr>
          <w:trHeight w:hRule="exact" w:val="2705"/>
        </w:trPr>
        <w:tc>
          <w:tcPr>
            <w:tcW w:w="631" w:type="dxa"/>
          </w:tcPr>
          <w:p w:rsidR="0046701B" w:rsidRPr="0046701B" w:rsidRDefault="006833FA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3135" w:type="dxa"/>
          </w:tcPr>
          <w:p w:rsidR="0046701B" w:rsidRPr="0046701B" w:rsidRDefault="0046701B" w:rsidP="0046701B">
            <w:pPr>
              <w:spacing w:after="0" w:line="480" w:lineRule="auto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Times New Roman"/>
                <w:rtl/>
                <w:lang w:bidi="ar-IQ"/>
              </w:rPr>
              <w:t>المؤتمر العلمي الثامن لكلية الصيدلة/جامعة بغداد(خمسة وسبعون عاما من العطاء العلمي في خدمة المجتمع)</w:t>
            </w:r>
          </w:p>
        </w:tc>
        <w:tc>
          <w:tcPr>
            <w:tcW w:w="851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AE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AE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AE"/>
              </w:rPr>
              <w:t>2011</w:t>
            </w:r>
          </w:p>
        </w:tc>
        <w:tc>
          <w:tcPr>
            <w:tcW w:w="3969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كلية الصيدلة/جامعة بغداد</w:t>
            </w:r>
          </w:p>
        </w:tc>
        <w:tc>
          <w:tcPr>
            <w:tcW w:w="1287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حضور ومشاركة</w:t>
            </w:r>
          </w:p>
        </w:tc>
      </w:tr>
      <w:tr w:rsidR="0046701B" w:rsidRPr="0046701B" w:rsidTr="005906F0">
        <w:trPr>
          <w:trHeight w:hRule="exact" w:val="2705"/>
        </w:trPr>
        <w:tc>
          <w:tcPr>
            <w:tcW w:w="631" w:type="dxa"/>
          </w:tcPr>
          <w:p w:rsidR="0046701B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lastRenderedPageBreak/>
              <w:t>7</w:t>
            </w:r>
          </w:p>
          <w:p w:rsidR="006833FA" w:rsidRDefault="006833FA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  <w:p w:rsidR="006833FA" w:rsidRPr="0046701B" w:rsidRDefault="006833FA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  <w:tc>
          <w:tcPr>
            <w:tcW w:w="3135" w:type="dxa"/>
          </w:tcPr>
          <w:p w:rsidR="006833FA" w:rsidRDefault="006833FA" w:rsidP="0046701B">
            <w:pPr>
              <w:spacing w:after="0" w:line="480" w:lineRule="auto"/>
              <w:rPr>
                <w:rFonts w:ascii="Times New Roman" w:eastAsia="Times New Roman" w:hAnsi="Times New Roman" w:cs="Times New Roman"/>
                <w:rtl/>
                <w:lang w:bidi="ar-IQ"/>
              </w:rPr>
            </w:pPr>
          </w:p>
          <w:p w:rsidR="0046701B" w:rsidRPr="0046701B" w:rsidRDefault="0046701B" w:rsidP="0046701B">
            <w:pPr>
              <w:spacing w:after="0" w:line="480" w:lineRule="auto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Times New Roman"/>
                <w:rtl/>
                <w:lang w:bidi="ar-IQ"/>
              </w:rPr>
              <w:t>ندوة وورشة العمل الاولى (تفعيل التعاون بين الجامعات والشركات والمصانع الدوائية خدمة للمجتمع)</w:t>
            </w:r>
          </w:p>
        </w:tc>
        <w:tc>
          <w:tcPr>
            <w:tcW w:w="851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IQ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IQ"/>
              </w:rPr>
              <w:t>2011</w:t>
            </w: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IQ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IQ"/>
              </w:rPr>
            </w:pPr>
          </w:p>
        </w:tc>
        <w:tc>
          <w:tcPr>
            <w:tcW w:w="3969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كلية الصيدلة/جامعة بغداد</w:t>
            </w:r>
          </w:p>
        </w:tc>
        <w:tc>
          <w:tcPr>
            <w:tcW w:w="1287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</w:tc>
      </w:tr>
      <w:tr w:rsidR="0046701B" w:rsidRPr="0046701B" w:rsidTr="005906F0">
        <w:trPr>
          <w:trHeight w:hRule="exact" w:val="2705"/>
        </w:trPr>
        <w:tc>
          <w:tcPr>
            <w:tcW w:w="631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3135" w:type="dxa"/>
          </w:tcPr>
          <w:p w:rsidR="003F5C64" w:rsidRDefault="003F5C64" w:rsidP="0046701B">
            <w:pPr>
              <w:spacing w:after="0" w:line="480" w:lineRule="auto"/>
              <w:rPr>
                <w:rFonts w:ascii="Times New Roman" w:eastAsia="Times New Roman" w:hAnsi="Times New Roman" w:cs="Times New Roman"/>
                <w:rtl/>
                <w:lang w:bidi="ar-IQ"/>
              </w:rPr>
            </w:pPr>
          </w:p>
          <w:p w:rsidR="0046701B" w:rsidRPr="0046701B" w:rsidRDefault="0046701B" w:rsidP="0046701B">
            <w:pPr>
              <w:spacing w:after="0" w:line="480" w:lineRule="auto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Times New Roman" w:hint="cs"/>
                <w:rtl/>
                <w:lang w:bidi="ar-IQ"/>
              </w:rPr>
              <w:t>ندوة علمية (تاثير التلوث البيئي على ازدياد نسبة الأمراض في المجتمع العراقي)</w:t>
            </w:r>
          </w:p>
        </w:tc>
        <w:tc>
          <w:tcPr>
            <w:tcW w:w="851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IQ"/>
              </w:rPr>
              <w:t>19/5/2012</w:t>
            </w:r>
          </w:p>
        </w:tc>
        <w:tc>
          <w:tcPr>
            <w:tcW w:w="3969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كلية الصيدلة/جامعة بغداد</w:t>
            </w:r>
          </w:p>
        </w:tc>
        <w:tc>
          <w:tcPr>
            <w:tcW w:w="1287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</w:tc>
      </w:tr>
      <w:tr w:rsidR="0046701B" w:rsidRPr="0046701B" w:rsidTr="003F5C64">
        <w:trPr>
          <w:trHeight w:hRule="exact" w:val="2843"/>
        </w:trPr>
        <w:tc>
          <w:tcPr>
            <w:tcW w:w="631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9</w:t>
            </w:r>
          </w:p>
        </w:tc>
        <w:tc>
          <w:tcPr>
            <w:tcW w:w="3135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المؤتمر العلمي الرابع ليوم المختبرأقامه قسم الأمور الفنية-شعبةالمختيرات في دائرة صحة  بغداد/الكرخ(جودة الخدمات المختبرية خطوة اولى للأرتقاء بالواقع الخدمي للمؤسسات الصحية)</w:t>
            </w:r>
          </w:p>
        </w:tc>
        <w:tc>
          <w:tcPr>
            <w:tcW w:w="851" w:type="dxa"/>
          </w:tcPr>
          <w:p w:rsidR="0046701B" w:rsidRPr="0046701B" w:rsidRDefault="0046701B" w:rsidP="0046701B">
            <w:pPr>
              <w:tabs>
                <w:tab w:val="left" w:pos="472"/>
                <w:tab w:val="center" w:pos="603"/>
              </w:tabs>
              <w:spacing w:after="0" w:line="480" w:lineRule="auto"/>
              <w:rPr>
                <w:rFonts w:ascii="Times New Roman" w:eastAsia="Times New Roman" w:hAnsi="Times New Roman" w:cs="Akhbar MT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Akhbar MT"/>
                <w:rtl/>
                <w:lang w:bidi="ar-IQ"/>
              </w:rPr>
              <w:tab/>
            </w:r>
          </w:p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IQ"/>
              </w:rPr>
              <w:t>17-18 تموز2012</w:t>
            </w:r>
          </w:p>
        </w:tc>
        <w:tc>
          <w:tcPr>
            <w:tcW w:w="3969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46701B" w:rsidRDefault="0046701B" w:rsidP="006F504F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 xml:space="preserve">كلية </w:t>
            </w:r>
            <w:r w:rsidR="006F504F" w:rsidRPr="006833FA">
              <w:rPr>
                <w:rFonts w:ascii="Times New Roman" w:eastAsia="Times New Roman" w:hAnsi="Times New Roman" w:cs="Akhbar MT" w:hint="cs"/>
                <w:rtl/>
                <w:lang w:bidi="ar-EG"/>
              </w:rPr>
              <w:t>ال</w:t>
            </w: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طب/جامعة النهرين</w:t>
            </w:r>
          </w:p>
        </w:tc>
        <w:tc>
          <w:tcPr>
            <w:tcW w:w="1287" w:type="dxa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46701B" w:rsidRPr="006833FA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  <w:p w:rsidR="002E1573" w:rsidRPr="0046701B" w:rsidRDefault="002E1573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</w:tc>
      </w:tr>
      <w:tr w:rsidR="002E1573" w:rsidRPr="0046701B" w:rsidTr="005906F0">
        <w:trPr>
          <w:trHeight w:hRule="exact" w:val="2705"/>
        </w:trPr>
        <w:tc>
          <w:tcPr>
            <w:tcW w:w="631" w:type="dxa"/>
          </w:tcPr>
          <w:p w:rsidR="002E1573" w:rsidRPr="0046701B" w:rsidRDefault="006F504F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EG"/>
              </w:rPr>
              <w:t>10</w:t>
            </w:r>
          </w:p>
        </w:tc>
        <w:tc>
          <w:tcPr>
            <w:tcW w:w="3135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</w:p>
          <w:p w:rsidR="002E1573" w:rsidRPr="006833FA" w:rsidRDefault="006F504F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المؤتمر العلمي</w:t>
            </w:r>
            <w:r w:rsidRPr="006833F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الثامن (ستة وعشرون عاما من التميز في البحث العلمي خدمة للوطن )</w:t>
            </w:r>
          </w:p>
        </w:tc>
        <w:tc>
          <w:tcPr>
            <w:tcW w:w="851" w:type="dxa"/>
          </w:tcPr>
          <w:p w:rsidR="002E1573" w:rsidRPr="006833FA" w:rsidRDefault="006F504F" w:rsidP="003F5C64">
            <w:pPr>
              <w:tabs>
                <w:tab w:val="left" w:pos="472"/>
                <w:tab w:val="center" w:pos="603"/>
              </w:tabs>
              <w:spacing w:after="0" w:line="480" w:lineRule="auto"/>
              <w:rPr>
                <w:rFonts w:ascii="Times New Roman" w:eastAsia="Times New Roman" w:hAnsi="Times New Roman" w:cs="Akhbar MT"/>
                <w:rtl/>
                <w:lang w:bidi="ar-IQ"/>
              </w:rPr>
            </w:pPr>
            <w:r w:rsidRPr="006833FA">
              <w:rPr>
                <w:rFonts w:ascii="Times New Roman" w:eastAsia="Times New Roman" w:hAnsi="Times New Roman" w:cs="Akhbar MT" w:hint="cs"/>
                <w:rtl/>
                <w:lang w:bidi="ar-IQ"/>
              </w:rPr>
              <w:t>5-6 ايار 2013</w:t>
            </w:r>
          </w:p>
        </w:tc>
        <w:tc>
          <w:tcPr>
            <w:tcW w:w="3969" w:type="dxa"/>
          </w:tcPr>
          <w:p w:rsidR="003F5C64" w:rsidRDefault="003F5C6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2E1573" w:rsidRPr="006833FA" w:rsidRDefault="006F504F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 xml:space="preserve">كلية </w:t>
            </w:r>
            <w:r w:rsidRPr="006833FA">
              <w:rPr>
                <w:rFonts w:ascii="Times New Roman" w:eastAsia="Times New Roman" w:hAnsi="Times New Roman" w:cs="Akhbar MT" w:hint="cs"/>
                <w:rtl/>
                <w:lang w:bidi="ar-EG"/>
              </w:rPr>
              <w:t>ال</w:t>
            </w: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طب/جامعة النهرين</w:t>
            </w:r>
          </w:p>
        </w:tc>
        <w:tc>
          <w:tcPr>
            <w:tcW w:w="1287" w:type="dxa"/>
          </w:tcPr>
          <w:p w:rsidR="003F5C64" w:rsidRDefault="003F5C64" w:rsidP="006F504F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  <w:p w:rsidR="006F504F" w:rsidRPr="006833FA" w:rsidRDefault="006F504F" w:rsidP="006F504F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  <w:p w:rsidR="002E1573" w:rsidRPr="006833FA" w:rsidRDefault="002E1573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</w:p>
        </w:tc>
      </w:tr>
      <w:tr w:rsidR="003E65C4" w:rsidRPr="0046701B" w:rsidTr="005906F0">
        <w:trPr>
          <w:trHeight w:hRule="exact" w:val="2705"/>
        </w:trPr>
        <w:tc>
          <w:tcPr>
            <w:tcW w:w="631" w:type="dxa"/>
          </w:tcPr>
          <w:p w:rsidR="003E65C4" w:rsidRDefault="002337AC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lang w:bidi="ar-EG"/>
              </w:rPr>
              <w:t>11</w:t>
            </w:r>
          </w:p>
        </w:tc>
        <w:tc>
          <w:tcPr>
            <w:tcW w:w="3135" w:type="dxa"/>
          </w:tcPr>
          <w:p w:rsidR="003E65C4" w:rsidRDefault="0029294F" w:rsidP="0029294F">
            <w:pPr>
              <w:spacing w:after="0" w:line="480" w:lineRule="auto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 ندوة عن </w:t>
            </w:r>
            <w:r>
              <w:rPr>
                <w:rFonts w:asciiTheme="majorBidi" w:hAnsiTheme="majorBidi" w:cstheme="majorBidi"/>
                <w:lang w:bidi="ar-IQ"/>
              </w:rPr>
              <w:t>Thrombocytopenia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و</w:t>
            </w:r>
            <w:proofErr w:type="spellStart"/>
            <w:r w:rsidRPr="00F122AB">
              <w:rPr>
                <w:rFonts w:asciiTheme="majorBidi" w:hAnsiTheme="majorBidi" w:cstheme="majorBidi"/>
                <w:lang w:bidi="ar-IQ"/>
              </w:rPr>
              <w:t>thromboasthenia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نظرة عامة والتطورات</w:t>
            </w:r>
            <w:bookmarkStart w:id="0" w:name="_GoBack"/>
            <w:bookmarkEnd w:id="0"/>
          </w:p>
        </w:tc>
        <w:tc>
          <w:tcPr>
            <w:tcW w:w="851" w:type="dxa"/>
          </w:tcPr>
          <w:p w:rsidR="003E65C4" w:rsidRPr="006833FA" w:rsidRDefault="008A7930" w:rsidP="003F5C64">
            <w:pPr>
              <w:tabs>
                <w:tab w:val="left" w:pos="472"/>
                <w:tab w:val="center" w:pos="603"/>
              </w:tabs>
              <w:spacing w:after="0" w:line="480" w:lineRule="auto"/>
              <w:rPr>
                <w:rFonts w:ascii="Times New Roman" w:eastAsia="Times New Roman" w:hAnsi="Times New Roman" w:cs="Akhbar MT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IQ"/>
              </w:rPr>
              <w:t>2014</w:t>
            </w:r>
          </w:p>
        </w:tc>
        <w:tc>
          <w:tcPr>
            <w:tcW w:w="3969" w:type="dxa"/>
          </w:tcPr>
          <w:p w:rsidR="003E65C4" w:rsidRDefault="008A7930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 xml:space="preserve">كلية </w:t>
            </w:r>
            <w:r w:rsidRPr="006833FA">
              <w:rPr>
                <w:rFonts w:ascii="Times New Roman" w:eastAsia="Times New Roman" w:hAnsi="Times New Roman" w:cs="Akhbar MT" w:hint="cs"/>
                <w:rtl/>
                <w:lang w:bidi="ar-EG"/>
              </w:rPr>
              <w:t>ال</w:t>
            </w: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طب/جامعة النهرين</w:t>
            </w:r>
          </w:p>
        </w:tc>
        <w:tc>
          <w:tcPr>
            <w:tcW w:w="1287" w:type="dxa"/>
          </w:tcPr>
          <w:p w:rsidR="003E65C4" w:rsidRDefault="008A7930" w:rsidP="006F504F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</w:tc>
      </w:tr>
      <w:tr w:rsidR="003E65C4" w:rsidRPr="0046701B" w:rsidTr="005906F0">
        <w:trPr>
          <w:trHeight w:hRule="exact" w:val="2705"/>
        </w:trPr>
        <w:tc>
          <w:tcPr>
            <w:tcW w:w="631" w:type="dxa"/>
          </w:tcPr>
          <w:p w:rsidR="003E65C4" w:rsidRDefault="0090380C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lang w:bidi="ar-EG"/>
              </w:rPr>
              <w:lastRenderedPageBreak/>
              <w:t>12</w:t>
            </w:r>
          </w:p>
        </w:tc>
        <w:tc>
          <w:tcPr>
            <w:tcW w:w="3135" w:type="dxa"/>
          </w:tcPr>
          <w:p w:rsidR="003E65C4" w:rsidRDefault="0090380C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>ندوة عن السمنة لدى الاطفال</w:t>
            </w:r>
          </w:p>
        </w:tc>
        <w:tc>
          <w:tcPr>
            <w:tcW w:w="851" w:type="dxa"/>
          </w:tcPr>
          <w:p w:rsidR="003E65C4" w:rsidRPr="006833FA" w:rsidRDefault="0090380C" w:rsidP="003F5C64">
            <w:pPr>
              <w:tabs>
                <w:tab w:val="left" w:pos="472"/>
                <w:tab w:val="center" w:pos="603"/>
              </w:tabs>
              <w:spacing w:after="0" w:line="480" w:lineRule="auto"/>
              <w:rPr>
                <w:rFonts w:ascii="Times New Roman" w:eastAsia="Times New Roman" w:hAnsi="Times New Roman" w:cs="Akhbar MT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IQ"/>
              </w:rPr>
              <w:t>2015</w:t>
            </w:r>
          </w:p>
        </w:tc>
        <w:tc>
          <w:tcPr>
            <w:tcW w:w="3969" w:type="dxa"/>
          </w:tcPr>
          <w:p w:rsidR="003E65C4" w:rsidRDefault="0090380C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 xml:space="preserve">كلية </w:t>
            </w:r>
            <w:r w:rsidRPr="006833FA">
              <w:rPr>
                <w:rFonts w:ascii="Times New Roman" w:eastAsia="Times New Roman" w:hAnsi="Times New Roman" w:cs="Akhbar MT" w:hint="cs"/>
                <w:rtl/>
                <w:lang w:bidi="ar-EG"/>
              </w:rPr>
              <w:t>ال</w:t>
            </w: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طب/جامعة النهرين</w:t>
            </w:r>
          </w:p>
        </w:tc>
        <w:tc>
          <w:tcPr>
            <w:tcW w:w="1287" w:type="dxa"/>
          </w:tcPr>
          <w:p w:rsidR="003E65C4" w:rsidRDefault="0090380C" w:rsidP="006F504F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</w:tc>
      </w:tr>
      <w:tr w:rsidR="003E65C4" w:rsidRPr="0046701B" w:rsidTr="005906F0">
        <w:trPr>
          <w:trHeight w:hRule="exact" w:val="2705"/>
        </w:trPr>
        <w:tc>
          <w:tcPr>
            <w:tcW w:w="631" w:type="dxa"/>
          </w:tcPr>
          <w:p w:rsidR="003E65C4" w:rsidRDefault="0090380C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EG"/>
              </w:rPr>
              <w:t>13</w:t>
            </w:r>
          </w:p>
        </w:tc>
        <w:tc>
          <w:tcPr>
            <w:tcW w:w="3135" w:type="dxa"/>
          </w:tcPr>
          <w:p w:rsidR="003E65C4" w:rsidRDefault="0090380C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المؤتمر العلمي التاسع لكلية الطب/ جامعة النهرين</w:t>
            </w:r>
          </w:p>
        </w:tc>
        <w:tc>
          <w:tcPr>
            <w:tcW w:w="851" w:type="dxa"/>
          </w:tcPr>
          <w:p w:rsidR="003E65C4" w:rsidRPr="006833FA" w:rsidRDefault="0090380C" w:rsidP="003F5C64">
            <w:pPr>
              <w:tabs>
                <w:tab w:val="left" w:pos="472"/>
                <w:tab w:val="center" w:pos="603"/>
              </w:tabs>
              <w:spacing w:after="0" w:line="480" w:lineRule="auto"/>
              <w:rPr>
                <w:rFonts w:ascii="Times New Roman" w:eastAsia="Times New Roman" w:hAnsi="Times New Roman" w:cs="Akhbar MT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IQ"/>
              </w:rPr>
              <w:t>21-22 كانون الاول/2015</w:t>
            </w:r>
          </w:p>
        </w:tc>
        <w:tc>
          <w:tcPr>
            <w:tcW w:w="3969" w:type="dxa"/>
          </w:tcPr>
          <w:p w:rsidR="003E65C4" w:rsidRDefault="0090380C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 xml:space="preserve">كلية </w:t>
            </w:r>
            <w:r w:rsidRPr="006833FA">
              <w:rPr>
                <w:rFonts w:ascii="Times New Roman" w:eastAsia="Times New Roman" w:hAnsi="Times New Roman" w:cs="Akhbar MT" w:hint="cs"/>
                <w:rtl/>
                <w:lang w:bidi="ar-EG"/>
              </w:rPr>
              <w:t>ال</w:t>
            </w: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طب/جامعة النهرين</w:t>
            </w:r>
          </w:p>
        </w:tc>
        <w:tc>
          <w:tcPr>
            <w:tcW w:w="1287" w:type="dxa"/>
          </w:tcPr>
          <w:p w:rsidR="003E65C4" w:rsidRDefault="0090380C" w:rsidP="006F504F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EG"/>
              </w:rPr>
              <w:t>حضور ومشاركة</w:t>
            </w:r>
          </w:p>
        </w:tc>
      </w:tr>
      <w:tr w:rsidR="003E65C4" w:rsidRPr="0046701B" w:rsidTr="005906F0">
        <w:trPr>
          <w:trHeight w:hRule="exact" w:val="2705"/>
        </w:trPr>
        <w:tc>
          <w:tcPr>
            <w:tcW w:w="631" w:type="dxa"/>
          </w:tcPr>
          <w:p w:rsidR="003E65C4" w:rsidRDefault="0090380C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EG"/>
              </w:rPr>
              <w:t>14</w:t>
            </w:r>
          </w:p>
        </w:tc>
        <w:tc>
          <w:tcPr>
            <w:tcW w:w="3135" w:type="dxa"/>
          </w:tcPr>
          <w:p w:rsidR="003E65C4" w:rsidRDefault="003E65C4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Calibri" w:hAnsi="Calibri" w:hint="cs"/>
                <w:rtl/>
                <w:lang w:bidi="ar-IQ"/>
              </w:rPr>
              <w:t>ندوة فرع الطب الباطني (المستجدات الحديثة في علاج الربو القصبي)</w:t>
            </w:r>
          </w:p>
        </w:tc>
        <w:tc>
          <w:tcPr>
            <w:tcW w:w="851" w:type="dxa"/>
          </w:tcPr>
          <w:p w:rsidR="003E65C4" w:rsidRPr="006833FA" w:rsidRDefault="008A7930" w:rsidP="003F5C64">
            <w:pPr>
              <w:tabs>
                <w:tab w:val="left" w:pos="472"/>
                <w:tab w:val="center" w:pos="603"/>
              </w:tabs>
              <w:spacing w:after="0" w:line="480" w:lineRule="auto"/>
              <w:rPr>
                <w:rFonts w:ascii="Times New Roman" w:eastAsia="Times New Roman" w:hAnsi="Times New Roman" w:cs="Akhbar MT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IQ"/>
              </w:rPr>
              <w:t>15/2/2016</w:t>
            </w:r>
          </w:p>
        </w:tc>
        <w:tc>
          <w:tcPr>
            <w:tcW w:w="3969" w:type="dxa"/>
          </w:tcPr>
          <w:p w:rsidR="003E65C4" w:rsidRDefault="008A7930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 xml:space="preserve">كلية </w:t>
            </w:r>
            <w:r w:rsidRPr="006833FA">
              <w:rPr>
                <w:rFonts w:ascii="Times New Roman" w:eastAsia="Times New Roman" w:hAnsi="Times New Roman" w:cs="Akhbar MT" w:hint="cs"/>
                <w:rtl/>
                <w:lang w:bidi="ar-EG"/>
              </w:rPr>
              <w:t>ال</w:t>
            </w:r>
            <w:r w:rsidRPr="0046701B">
              <w:rPr>
                <w:rFonts w:ascii="Times New Roman" w:eastAsia="Times New Roman" w:hAnsi="Times New Roman" w:cs="Akhbar MT" w:hint="cs"/>
                <w:rtl/>
                <w:lang w:bidi="ar-EG"/>
              </w:rPr>
              <w:t>طب/جامعة النهرين</w:t>
            </w:r>
          </w:p>
        </w:tc>
        <w:tc>
          <w:tcPr>
            <w:tcW w:w="1287" w:type="dxa"/>
          </w:tcPr>
          <w:p w:rsidR="003E65C4" w:rsidRDefault="008A7930" w:rsidP="006F504F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EG"/>
              </w:rPr>
              <w:t>حضور</w:t>
            </w:r>
          </w:p>
        </w:tc>
      </w:tr>
      <w:tr w:rsidR="003E65C4" w:rsidRPr="0046701B" w:rsidTr="005906F0">
        <w:trPr>
          <w:trHeight w:hRule="exact" w:val="2705"/>
        </w:trPr>
        <w:tc>
          <w:tcPr>
            <w:tcW w:w="631" w:type="dxa"/>
          </w:tcPr>
          <w:p w:rsidR="003E65C4" w:rsidRDefault="0090380C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rtl/>
                <w:lang w:bidi="ar-EG"/>
              </w:rPr>
              <w:t>15</w:t>
            </w:r>
          </w:p>
        </w:tc>
        <w:tc>
          <w:tcPr>
            <w:tcW w:w="3135" w:type="dxa"/>
          </w:tcPr>
          <w:p w:rsidR="003E65C4" w:rsidRDefault="003E65C4" w:rsidP="0046701B">
            <w:pPr>
              <w:spacing w:after="0" w:line="480" w:lineRule="auto"/>
              <w:jc w:val="center"/>
              <w:rPr>
                <w:rFonts w:ascii="Calibri" w:hAnsi="Calibri"/>
                <w:rtl/>
                <w:lang w:bidi="ar-IQ"/>
              </w:rPr>
            </w:pPr>
            <w:r w:rsidRPr="003E65C4">
              <w:rPr>
                <w:rFonts w:ascii="Calibri" w:hAnsi="Calibri" w:cs="Arial" w:hint="cs"/>
                <w:rtl/>
                <w:lang w:bidi="ar-IQ"/>
              </w:rPr>
              <w:t>دورة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(</w:t>
            </w:r>
            <w:r w:rsidRPr="003E65C4">
              <w:rPr>
                <w:rFonts w:ascii="Calibri" w:hAnsi="Calibri" w:cs="Arial" w:hint="cs"/>
                <w:rtl/>
                <w:lang w:bidi="ar-IQ"/>
              </w:rPr>
              <w:t>اعتماد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E65C4">
              <w:rPr>
                <w:rFonts w:ascii="Calibri" w:hAnsi="Calibri" w:cs="Arial" w:hint="cs"/>
                <w:rtl/>
                <w:lang w:bidi="ar-IQ"/>
              </w:rPr>
              <w:t>تقنية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E65C4">
              <w:rPr>
                <w:rFonts w:ascii="Calibri" w:hAnsi="Calibri" w:cs="Arial" w:hint="cs"/>
                <w:rtl/>
                <w:lang w:bidi="ar-IQ"/>
              </w:rPr>
              <w:t>ال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E65C4">
              <w:rPr>
                <w:rFonts w:ascii="Calibri" w:hAnsi="Calibri"/>
                <w:lang w:bidi="ar-IQ"/>
              </w:rPr>
              <w:t>PCR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E65C4">
              <w:rPr>
                <w:rFonts w:ascii="Calibri" w:hAnsi="Calibri" w:cs="Arial" w:hint="cs"/>
                <w:rtl/>
                <w:lang w:bidi="ar-IQ"/>
              </w:rPr>
              <w:t>كمؤشر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E65C4">
              <w:rPr>
                <w:rFonts w:ascii="Calibri" w:hAnsi="Calibri" w:cs="Arial" w:hint="cs"/>
                <w:rtl/>
                <w:lang w:bidi="ar-IQ"/>
              </w:rPr>
              <w:t>اساسي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E65C4">
              <w:rPr>
                <w:rFonts w:ascii="Calibri" w:hAnsi="Calibri" w:cs="Arial" w:hint="cs"/>
                <w:rtl/>
                <w:lang w:bidi="ar-IQ"/>
              </w:rPr>
              <w:t>في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E65C4">
              <w:rPr>
                <w:rFonts w:ascii="Calibri" w:hAnsi="Calibri" w:cs="Arial" w:hint="cs"/>
                <w:rtl/>
                <w:lang w:bidi="ar-IQ"/>
              </w:rPr>
              <w:t>الكشف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E65C4">
              <w:rPr>
                <w:rFonts w:ascii="Calibri" w:hAnsi="Calibri" w:cs="Arial" w:hint="cs"/>
                <w:rtl/>
                <w:lang w:bidi="ar-IQ"/>
              </w:rPr>
              <w:t>المبكر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E65C4">
              <w:rPr>
                <w:rFonts w:ascii="Calibri" w:hAnsi="Calibri" w:cs="Arial" w:hint="cs"/>
                <w:rtl/>
                <w:lang w:bidi="ar-IQ"/>
              </w:rPr>
              <w:t>وعلاج</w:t>
            </w:r>
            <w:r w:rsidRPr="003E65C4">
              <w:rPr>
                <w:rFonts w:ascii="Calibri" w:hAnsi="Calibri" w:cs="Arial"/>
                <w:rtl/>
                <w:lang w:bidi="ar-IQ"/>
              </w:rPr>
              <w:t xml:space="preserve"> </w:t>
            </w:r>
            <w:r w:rsidRPr="003E65C4">
              <w:rPr>
                <w:rFonts w:ascii="Calibri" w:hAnsi="Calibri" w:cs="Arial" w:hint="cs"/>
                <w:rtl/>
                <w:lang w:bidi="ar-IQ"/>
              </w:rPr>
              <w:t>الاورام</w:t>
            </w:r>
            <w:r w:rsidRPr="003E65C4">
              <w:rPr>
                <w:rFonts w:ascii="Calibri" w:hAnsi="Calibri" w:cs="Arial"/>
                <w:rtl/>
                <w:lang w:bidi="ar-IQ"/>
              </w:rPr>
              <w:t>)</w:t>
            </w:r>
          </w:p>
        </w:tc>
        <w:tc>
          <w:tcPr>
            <w:tcW w:w="851" w:type="dxa"/>
          </w:tcPr>
          <w:p w:rsidR="003E65C4" w:rsidRPr="006833FA" w:rsidRDefault="003E65C4" w:rsidP="003F5C64">
            <w:pPr>
              <w:tabs>
                <w:tab w:val="left" w:pos="472"/>
                <w:tab w:val="center" w:pos="603"/>
              </w:tabs>
              <w:spacing w:after="0" w:line="480" w:lineRule="auto"/>
              <w:rPr>
                <w:rFonts w:ascii="Times New Roman" w:eastAsia="Times New Roman" w:hAnsi="Times New Roman" w:cs="Akhbar MT"/>
                <w:rtl/>
                <w:lang w:bidi="ar-IQ"/>
              </w:rPr>
            </w:pPr>
          </w:p>
        </w:tc>
        <w:tc>
          <w:tcPr>
            <w:tcW w:w="3969" w:type="dxa"/>
          </w:tcPr>
          <w:p w:rsidR="003E65C4" w:rsidRDefault="003E65C4" w:rsidP="003E65C4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3E65C4">
              <w:rPr>
                <w:rFonts w:ascii="Times New Roman" w:eastAsia="Times New Roman" w:hAnsi="Times New Roman" w:cs="Akhbar MT" w:hint="cs"/>
                <w:rtl/>
                <w:lang w:bidi="ar-IQ"/>
              </w:rPr>
              <w:t>المركز الريادي الوطني لبحوث السرطان/ جامعة بغداد</w:t>
            </w:r>
          </w:p>
        </w:tc>
        <w:tc>
          <w:tcPr>
            <w:tcW w:w="1287" w:type="dxa"/>
          </w:tcPr>
          <w:p w:rsidR="003E65C4" w:rsidRDefault="00783DE9" w:rsidP="00783DE9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rtl/>
                <w:lang w:bidi="ar-EG"/>
              </w:rPr>
            </w:pPr>
            <w:r w:rsidRPr="00783DE9">
              <w:rPr>
                <w:rFonts w:ascii="Times New Roman" w:eastAsia="Times New Roman" w:hAnsi="Times New Roman" w:cs="Akhbar MT" w:hint="cs"/>
                <w:rtl/>
                <w:lang w:bidi="ar-AE"/>
              </w:rPr>
              <w:t>متدرب</w:t>
            </w:r>
          </w:p>
        </w:tc>
      </w:tr>
    </w:tbl>
    <w:p w:rsidR="0046701B" w:rsidRDefault="0046701B" w:rsidP="0046701B">
      <w:pPr>
        <w:tabs>
          <w:tab w:val="right" w:pos="720"/>
        </w:tabs>
        <w:spacing w:after="0" w:line="480" w:lineRule="auto"/>
        <w:rPr>
          <w:rFonts w:ascii="Times New Roman" w:eastAsia="Times New Roman" w:hAnsi="Times New Roman" w:cs="Akhbar MT"/>
          <w:rtl/>
          <w:lang w:bidi="ar-IQ"/>
        </w:rPr>
      </w:pPr>
    </w:p>
    <w:p w:rsidR="003F5C64" w:rsidRDefault="003F5C64" w:rsidP="0046701B">
      <w:pPr>
        <w:tabs>
          <w:tab w:val="right" w:pos="720"/>
        </w:tabs>
        <w:spacing w:after="0" w:line="480" w:lineRule="auto"/>
        <w:rPr>
          <w:rFonts w:ascii="Times New Roman" w:eastAsia="Times New Roman" w:hAnsi="Times New Roman" w:cs="Akhbar MT"/>
          <w:rtl/>
          <w:lang w:bidi="ar-IQ"/>
        </w:rPr>
      </w:pPr>
    </w:p>
    <w:p w:rsidR="003F5C64" w:rsidRDefault="003F5C64" w:rsidP="0046701B">
      <w:pPr>
        <w:tabs>
          <w:tab w:val="right" w:pos="720"/>
        </w:tabs>
        <w:spacing w:after="0" w:line="480" w:lineRule="auto"/>
        <w:rPr>
          <w:rFonts w:ascii="Times New Roman" w:eastAsia="Times New Roman" w:hAnsi="Times New Roman" w:cs="Akhbar MT"/>
          <w:rtl/>
          <w:lang w:bidi="ar-IQ"/>
        </w:rPr>
      </w:pPr>
    </w:p>
    <w:p w:rsidR="003F5C64" w:rsidRPr="0046701B" w:rsidRDefault="003F5C64" w:rsidP="0046701B">
      <w:pPr>
        <w:tabs>
          <w:tab w:val="right" w:pos="720"/>
        </w:tabs>
        <w:spacing w:after="0" w:line="480" w:lineRule="auto"/>
        <w:rPr>
          <w:rFonts w:ascii="Times New Roman" w:eastAsia="Times New Roman" w:hAnsi="Times New Roman" w:cs="Akhbar MT"/>
          <w:rtl/>
          <w:lang w:bidi="ar-IQ"/>
        </w:rPr>
      </w:pPr>
    </w:p>
    <w:p w:rsidR="0046701B" w:rsidRPr="0046701B" w:rsidRDefault="0046701B" w:rsidP="0046701B">
      <w:pPr>
        <w:tabs>
          <w:tab w:val="right" w:pos="720"/>
        </w:tabs>
        <w:spacing w:after="0" w:line="480" w:lineRule="auto"/>
        <w:rPr>
          <w:rFonts w:ascii="Times New Roman" w:eastAsia="Times New Roman" w:hAnsi="Times New Roman" w:cs="Akhbar MT"/>
          <w:sz w:val="30"/>
          <w:szCs w:val="30"/>
          <w:lang w:bidi="ar-IQ"/>
        </w:rPr>
      </w:pPr>
    </w:p>
    <w:p w:rsidR="0046701B" w:rsidRPr="0046701B" w:rsidRDefault="0046701B" w:rsidP="002E15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Akhbar MT"/>
          <w:b/>
          <w:bCs/>
          <w:sz w:val="30"/>
          <w:szCs w:val="30"/>
          <w:lang w:bidi="ar-EG"/>
        </w:rPr>
      </w:pPr>
      <w:r w:rsidRPr="0046701B"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  <w:t>سا</w:t>
      </w:r>
      <w:r w:rsidR="002E1573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دسا</w:t>
      </w:r>
      <w:r w:rsidRPr="0046701B"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  <w:t xml:space="preserve"> : الأنشطة العلمية </w:t>
      </w:r>
      <w:r w:rsidRPr="0046701B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 xml:space="preserve">الاخرى </w:t>
      </w:r>
      <w:r w:rsidRPr="0046701B"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3877"/>
      </w:tblGrid>
      <w:tr w:rsidR="0046701B" w:rsidRPr="0046701B" w:rsidTr="005906F0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46701B" w:rsidRPr="0046701B" w:rsidRDefault="0046701B" w:rsidP="0046701B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خارج الكلية</w:t>
            </w:r>
          </w:p>
        </w:tc>
      </w:tr>
      <w:tr w:rsidR="0046701B" w:rsidRPr="0046701B" w:rsidTr="005906F0">
        <w:trPr>
          <w:trHeight w:hRule="exact" w:val="1541"/>
        </w:trPr>
        <w:tc>
          <w:tcPr>
            <w:tcW w:w="4482" w:type="dxa"/>
          </w:tcPr>
          <w:p w:rsidR="0046701B" w:rsidRPr="0046701B" w:rsidRDefault="0046701B" w:rsidP="0046701B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المشاركة</w:t>
            </w:r>
            <w:r w:rsidR="005906F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</w:t>
            </w: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بالحلقات الدراسية في الفرع</w:t>
            </w:r>
          </w:p>
        </w:tc>
        <w:tc>
          <w:tcPr>
            <w:tcW w:w="4165" w:type="dxa"/>
          </w:tcPr>
          <w:p w:rsidR="0046701B" w:rsidRPr="0046701B" w:rsidRDefault="0046701B" w:rsidP="0046701B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القاء محاضرات عن الاختصاص في مستشفى</w:t>
            </w:r>
            <w:r w:rsidR="003F5C64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</w:t>
            </w: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الكاظمية</w:t>
            </w:r>
            <w:r w:rsidR="005906F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</w:t>
            </w: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التعليمي</w:t>
            </w:r>
          </w:p>
        </w:tc>
      </w:tr>
      <w:tr w:rsidR="0046701B" w:rsidRPr="0046701B" w:rsidTr="005906F0">
        <w:trPr>
          <w:trHeight w:hRule="exact" w:val="432"/>
        </w:trPr>
        <w:tc>
          <w:tcPr>
            <w:tcW w:w="4482" w:type="dxa"/>
          </w:tcPr>
          <w:p w:rsidR="0046701B" w:rsidRPr="0046701B" w:rsidRDefault="0046701B" w:rsidP="0046701B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</w:tc>
        <w:tc>
          <w:tcPr>
            <w:tcW w:w="4165" w:type="dxa"/>
          </w:tcPr>
          <w:p w:rsidR="0046701B" w:rsidRPr="0046701B" w:rsidRDefault="0046701B" w:rsidP="0046701B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</w:tc>
      </w:tr>
    </w:tbl>
    <w:p w:rsidR="0046701B" w:rsidRDefault="0046701B" w:rsidP="0046701B">
      <w:pPr>
        <w:spacing w:after="0"/>
        <w:ind w:left="360"/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</w:pPr>
    </w:p>
    <w:p w:rsidR="003F5C64" w:rsidRDefault="003F5C64" w:rsidP="0046701B">
      <w:pPr>
        <w:spacing w:after="0"/>
        <w:ind w:left="360"/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</w:pPr>
    </w:p>
    <w:p w:rsidR="003F5C64" w:rsidRPr="0046701B" w:rsidRDefault="003F5C64" w:rsidP="0046701B">
      <w:pPr>
        <w:spacing w:after="0"/>
        <w:ind w:left="360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</w:p>
    <w:p w:rsidR="0046701B" w:rsidRPr="0046701B" w:rsidRDefault="002E1573" w:rsidP="0046701B">
      <w:pPr>
        <w:numPr>
          <w:ilvl w:val="0"/>
          <w:numId w:val="3"/>
        </w:numPr>
        <w:tabs>
          <w:tab w:val="right" w:pos="720"/>
        </w:tabs>
        <w:spacing w:after="0" w:line="480" w:lineRule="auto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  <w:r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سابع</w:t>
      </w:r>
      <w:r w:rsidR="0046701B" w:rsidRPr="0046701B"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  <w:t xml:space="preserve">ا: المشروعات البحثية فى مجال التخصص لخدمة البيئة والمجتمع </w:t>
      </w:r>
      <w:r w:rsidR="0046701B" w:rsidRPr="0046701B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أو تطوير التعليم</w:t>
      </w:r>
      <w:r w:rsidR="0046701B" w:rsidRPr="0046701B"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  <w:t xml:space="preserve"> </w:t>
      </w:r>
      <w:r w:rsidR="0046701B" w:rsidRPr="0046701B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269"/>
        <w:gridCol w:w="2271"/>
        <w:gridCol w:w="1593"/>
      </w:tblGrid>
      <w:tr w:rsidR="0046701B" w:rsidRPr="0046701B" w:rsidTr="005906F0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السنة</w:t>
            </w:r>
          </w:p>
        </w:tc>
      </w:tr>
      <w:tr w:rsidR="0046701B" w:rsidRPr="0046701B" w:rsidTr="005906F0">
        <w:trPr>
          <w:trHeight w:hRule="exact" w:val="193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AE"/>
              </w:rPr>
            </w:pPr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Study on the efficacy of pumpkin seeds (</w:t>
            </w:r>
            <w:proofErr w:type="spellStart"/>
            <w:r w:rsidRPr="0046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IQ"/>
              </w:rPr>
              <w:t>Cucurbita</w:t>
            </w:r>
            <w:proofErr w:type="spellEnd"/>
            <w:r w:rsidRPr="0046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46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IQ"/>
              </w:rPr>
              <w:t>pepo</w:t>
            </w:r>
            <w:proofErr w:type="spellEnd"/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)and </w:t>
            </w:r>
            <w:proofErr w:type="spellStart"/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praziquantel</w:t>
            </w:r>
            <w:proofErr w:type="spellEnd"/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on </w:t>
            </w:r>
            <w:proofErr w:type="spellStart"/>
            <w:r w:rsidRPr="0046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IQ"/>
              </w:rPr>
              <w:t>Hymenolepi</w:t>
            </w:r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s</w:t>
            </w:r>
            <w:proofErr w:type="spellEnd"/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46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IQ"/>
              </w:rPr>
              <w:t>nana</w:t>
            </w:r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In Vivo and In Vitro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مجلة التقني/ البحوث التقنية </w:t>
            </w:r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–</w:t>
            </w:r>
            <w:r w:rsidRPr="0046701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العدد الثاني والسبعون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2000</w:t>
            </w:r>
          </w:p>
        </w:tc>
      </w:tr>
      <w:tr w:rsidR="0046701B" w:rsidRPr="0046701B" w:rsidTr="002E1573">
        <w:trPr>
          <w:trHeight w:hRule="exact" w:val="157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: وبائية الديدان الشريطية القزمة </w:t>
            </w:r>
            <w:proofErr w:type="spellStart"/>
            <w:r w:rsidRPr="00AB2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EG"/>
              </w:rPr>
              <w:t>Hymenolepis</w:t>
            </w:r>
            <w:proofErr w:type="spellEnd"/>
            <w:r w:rsidRPr="00AB2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EG"/>
              </w:rPr>
              <w:t xml:space="preserve"> nana</w:t>
            </w:r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46701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في أطفال بغداد(العراق)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AE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المجلة الطبية البيطرية العراقية ، المجلد 25 ،العدد 2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2001</w:t>
            </w:r>
          </w:p>
        </w:tc>
      </w:tr>
      <w:tr w:rsidR="0046701B" w:rsidRPr="0046701B" w:rsidTr="005906F0">
        <w:trPr>
          <w:trHeight w:hRule="exact" w:val="112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Fungal dermal infections and its relationship with some variables in Baghdad city.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مجلة علوم المستنصرية المجلد 20 العدد 4</w:t>
            </w:r>
          </w:p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AE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2009</w:t>
            </w:r>
          </w:p>
        </w:tc>
      </w:tr>
      <w:tr w:rsidR="0046701B" w:rsidRPr="0046701B" w:rsidTr="002E1573">
        <w:trPr>
          <w:trHeight w:hRule="exact" w:val="170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Inhibition of bacterial growth by </w:t>
            </w:r>
            <w:proofErr w:type="spellStart"/>
            <w:r w:rsidRPr="0046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IQ"/>
              </w:rPr>
              <w:t>Lawsonia</w:t>
            </w:r>
            <w:proofErr w:type="spellEnd"/>
            <w:r w:rsidRPr="0046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4670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IQ"/>
              </w:rPr>
              <w:t>inermis</w:t>
            </w:r>
            <w:proofErr w:type="spellEnd"/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(henna) leaf extracts In Vitro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مجلة ابن الهيثم للعلوم الصرفة والتطبيقية المجلد 22 العدد4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AE"/>
              </w:rPr>
            </w:pPr>
            <w:r w:rsidRPr="0046701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2010</w:t>
            </w:r>
          </w:p>
        </w:tc>
      </w:tr>
      <w:tr w:rsidR="0046701B" w:rsidRPr="0046701B" w:rsidTr="002E1573">
        <w:trPr>
          <w:trHeight w:hRule="exact" w:val="141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46701B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Microbial Contamination due to Malpractice during Administration of Intravenous Fluids in Baghdad  Hospitals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مجلة المستنصرية للعلوم الصيدلانية المجلد 9 العدد1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24"/>
                <w:szCs w:val="24"/>
                <w:rtl/>
                <w:lang w:bidi="ar-EG"/>
              </w:rPr>
              <w:t>2011</w:t>
            </w:r>
          </w:p>
        </w:tc>
      </w:tr>
      <w:tr w:rsidR="0046701B" w:rsidRPr="0046701B" w:rsidTr="002E1573">
        <w:trPr>
          <w:trHeight w:hRule="exact" w:val="139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2E1573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center" w:pos="4153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:rsidR="0046701B" w:rsidRPr="0046701B" w:rsidRDefault="0046701B" w:rsidP="0046701B">
            <w:pPr>
              <w:tabs>
                <w:tab w:val="center" w:pos="4153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46701B">
              <w:rPr>
                <w:rFonts w:ascii="Times New Roman" w:eastAsia="Times New Roman" w:hAnsi="Times New Roman" w:cs="Times New Roman"/>
                <w:lang w:bidi="ar-IQ"/>
              </w:rPr>
              <w:t xml:space="preserve">Antibacterial Activity of </w:t>
            </w:r>
            <w:r w:rsidRPr="0046701B">
              <w:rPr>
                <w:rFonts w:ascii="Times New Roman" w:eastAsia="Times New Roman" w:hAnsi="Times New Roman" w:cs="Times New Roman"/>
                <w:i/>
                <w:iCs/>
                <w:lang w:bidi="ar-IQ"/>
              </w:rPr>
              <w:t xml:space="preserve">Calendula </w:t>
            </w:r>
            <w:proofErr w:type="spellStart"/>
            <w:r w:rsidRPr="0046701B">
              <w:rPr>
                <w:rFonts w:ascii="Times New Roman" w:eastAsia="Times New Roman" w:hAnsi="Times New Roman" w:cs="Times New Roman"/>
                <w:i/>
                <w:iCs/>
                <w:lang w:bidi="ar-IQ"/>
              </w:rPr>
              <w:t>officinalis</w:t>
            </w:r>
            <w:proofErr w:type="spellEnd"/>
            <w:r w:rsidRPr="0046701B">
              <w:rPr>
                <w:rFonts w:ascii="Times New Roman" w:eastAsia="Times New Roman" w:hAnsi="Times New Roman" w:cs="Times New Roman"/>
                <w:lang w:bidi="ar-IQ"/>
              </w:rPr>
              <w:t xml:space="preserve"> Flowers</w:t>
            </w:r>
            <w:r w:rsidRPr="0046701B">
              <w:rPr>
                <w:rFonts w:ascii="Times New Roman" w:eastAsia="Times New Roman" w:hAnsi="Times New Roman" w:cs="Times New Roman"/>
                <w:i/>
                <w:iCs/>
                <w:lang w:bidi="ar-IQ"/>
              </w:rPr>
              <w:t xml:space="preserve"> In Vitro</w:t>
            </w:r>
          </w:p>
          <w:p w:rsidR="0046701B" w:rsidRPr="0046701B" w:rsidRDefault="0046701B" w:rsidP="0046701B">
            <w:pPr>
              <w:tabs>
                <w:tab w:val="center" w:pos="4081"/>
                <w:tab w:val="center" w:pos="4153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:rsidR="0046701B" w:rsidRPr="0046701B" w:rsidRDefault="0046701B" w:rsidP="0046701B">
            <w:pPr>
              <w:tabs>
                <w:tab w:val="center" w:pos="4153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مجلة ابن الهيثم للعلوم الصرفة والتطبيقيةالمجلد24 العدد3</w:t>
            </w:r>
            <w:r w:rsidRPr="0046701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الصفحة143-149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24"/>
                <w:szCs w:val="24"/>
                <w:rtl/>
                <w:lang w:bidi="ar-EG"/>
              </w:rPr>
              <w:t>2011</w:t>
            </w:r>
          </w:p>
        </w:tc>
      </w:tr>
      <w:tr w:rsidR="0046701B" w:rsidRPr="0046701B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2E1573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46701B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Postoperative Wound Infections and the Antimicrobial Susceptibility in Baghdad Hospitals</w:t>
            </w:r>
          </w:p>
          <w:p w:rsidR="0046701B" w:rsidRPr="0046701B" w:rsidRDefault="0046701B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AE"/>
              </w:rPr>
            </w:pPr>
          </w:p>
          <w:p w:rsidR="0046701B" w:rsidRPr="0046701B" w:rsidRDefault="0046701B" w:rsidP="0046701B">
            <w:pPr>
              <w:tabs>
                <w:tab w:val="center" w:pos="4153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المجلة العراقية للعلوم الصيدلانية</w:t>
            </w:r>
            <w:r w:rsidRPr="0046701B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 </w:t>
            </w:r>
            <w:r w:rsidRPr="0046701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المجلد20 العدد2</w:t>
            </w:r>
            <w:r w:rsidRPr="0046701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الصفحة59-65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01B" w:rsidRPr="0046701B" w:rsidRDefault="0046701B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 w:rsidRPr="0046701B">
              <w:rPr>
                <w:rFonts w:ascii="Times New Roman" w:eastAsia="Times New Roman" w:hAnsi="Times New Roman" w:cs="Akhbar MT" w:hint="cs"/>
                <w:sz w:val="24"/>
                <w:szCs w:val="24"/>
                <w:rtl/>
                <w:lang w:bidi="ar-EG"/>
              </w:rPr>
              <w:t xml:space="preserve"> 2011 كانون الأول</w:t>
            </w:r>
          </w:p>
        </w:tc>
      </w:tr>
      <w:tr w:rsidR="00AB2426" w:rsidRPr="0046701B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AB242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46701B" w:rsidRDefault="00AB2426" w:rsidP="0046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Determine Nasal Carriage of Methicillin Resistant </w:t>
            </w:r>
            <w:r>
              <w:rPr>
                <w:rFonts w:asciiTheme="majorBidi" w:hAnsiTheme="majorBidi" w:cstheme="majorBidi"/>
                <w:i/>
                <w:iCs/>
              </w:rPr>
              <w:t xml:space="preserve">Staphylococcus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aureus</w:t>
            </w:r>
            <w:proofErr w:type="spellEnd"/>
            <w:r>
              <w:rPr>
                <w:rFonts w:asciiTheme="majorBidi" w:hAnsiTheme="majorBidi" w:cstheme="majorBidi"/>
              </w:rPr>
              <w:t xml:space="preserve"> MRSA in Young Adult College Student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46701B" w:rsidRDefault="00AB242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>المجلة العراقية للعلوم الصيدلانية المجلد 23 العدد1 الصفحة 83-88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46701B" w:rsidRDefault="00AB242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4"/>
                <w:szCs w:val="24"/>
                <w:rtl/>
                <w:lang w:bidi="ar-EG"/>
              </w:rPr>
              <w:t>2014</w:t>
            </w:r>
          </w:p>
        </w:tc>
      </w:tr>
      <w:tr w:rsidR="00AB2426" w:rsidRPr="0046701B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AB242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AB2426" w:rsidP="0046701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Epidemiological Study of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Trichomonas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vaginalis</w:t>
            </w:r>
            <w:proofErr w:type="spellEnd"/>
            <w:r>
              <w:rPr>
                <w:rFonts w:asciiTheme="majorBidi" w:hAnsiTheme="majorBidi" w:cstheme="majorBidi"/>
              </w:rPr>
              <w:t xml:space="preserve"> Infection among Iraqi Women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7F634E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>المجلة العالمية للبحوث المتقدمة المجلد الثاني العدد 9 الصفحة920-925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AB242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4"/>
                <w:szCs w:val="24"/>
                <w:rtl/>
                <w:lang w:bidi="ar-EG"/>
              </w:rPr>
              <w:t>2014</w:t>
            </w:r>
          </w:p>
        </w:tc>
      </w:tr>
      <w:tr w:rsidR="00AB2426" w:rsidRPr="0046701B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AB242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Pr="00AB2426" w:rsidRDefault="00AB2426" w:rsidP="00AB242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B2426">
              <w:rPr>
                <w:rFonts w:asciiTheme="majorBidi" w:hAnsiTheme="majorBidi" w:cstheme="majorBidi"/>
              </w:rPr>
              <w:t xml:space="preserve">ISOLATION AND GENOTYPING OF </w:t>
            </w:r>
            <w:r w:rsidRPr="00AB2426">
              <w:rPr>
                <w:rFonts w:asciiTheme="majorBidi" w:hAnsiTheme="majorBidi" w:cstheme="majorBidi"/>
                <w:i/>
                <w:iCs/>
              </w:rPr>
              <w:t xml:space="preserve">TRICHOMONAS VAGINALIS </w:t>
            </w:r>
            <w:r w:rsidRPr="00AB2426">
              <w:rPr>
                <w:rFonts w:asciiTheme="majorBidi" w:hAnsiTheme="majorBidi" w:cstheme="majorBidi"/>
              </w:rPr>
              <w:t>ISOLATES</w:t>
            </w:r>
          </w:p>
          <w:p w:rsidR="00AB2426" w:rsidRDefault="00AB2426" w:rsidP="00AB242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B2426">
              <w:rPr>
                <w:rFonts w:asciiTheme="majorBidi" w:hAnsiTheme="majorBidi" w:cstheme="majorBidi"/>
              </w:rPr>
              <w:t>BY PCR-RAPD IN BAGHDAD CITY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7F634E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sz w:val="18"/>
                <w:szCs w:val="18"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>المجلة العالمية للعلم والطبيعة المجلد5 العدد4 الصفحة 689-693</w:t>
            </w:r>
            <w:r>
              <w:rPr>
                <w:rFonts w:cs="Akhbar MT"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4"/>
                <w:szCs w:val="24"/>
                <w:rtl/>
                <w:lang w:bidi="ar-EG"/>
              </w:rPr>
              <w:t>2014</w:t>
            </w:r>
          </w:p>
        </w:tc>
      </w:tr>
      <w:tr w:rsidR="00AB2426" w:rsidRPr="0046701B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AB242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46701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Evaluation of multiplex real-time PCR and ELISA in detection of intestinal protozoan parasites from children with diarrheal disease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sz w:val="18"/>
                <w:szCs w:val="18"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>المجلة العالمية للبحوث المتقدمة المجلد</w:t>
            </w:r>
            <w:r w:rsidR="00977796">
              <w:rPr>
                <w:rFonts w:cs="Akhbar MT" w:hint="cs"/>
                <w:sz w:val="18"/>
                <w:szCs w:val="18"/>
                <w:rtl/>
                <w:lang w:bidi="ar-IQ"/>
              </w:rPr>
              <w:t>3 العدد9 الصفحة 782-788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4"/>
                <w:szCs w:val="24"/>
                <w:rtl/>
                <w:lang w:bidi="ar-EG"/>
              </w:rPr>
              <w:t>2015</w:t>
            </w:r>
          </w:p>
        </w:tc>
      </w:tr>
      <w:tr w:rsidR="00AB2426" w:rsidRPr="0046701B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AB242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46701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Serum levels of prolactin and complement components (C3 and C4) in women infected with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Trichomonas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vaginalis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977796" w:rsidP="00977796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sz w:val="18"/>
                <w:szCs w:val="18"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>المجلة العراقية للتقانات الاحيائية المجلد 14 العدد2 الصفحة 30-36</w:t>
            </w:r>
            <w:r w:rsidR="007F634E">
              <w:rPr>
                <w:rFonts w:cs="Akhbar MT"/>
                <w:sz w:val="18"/>
                <w:szCs w:val="18"/>
                <w:lang w:bidi="ar-IQ"/>
              </w:rPr>
              <w:t xml:space="preserve">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4"/>
                <w:szCs w:val="24"/>
                <w:rtl/>
                <w:lang w:bidi="ar-EG"/>
              </w:rPr>
              <w:t>2015</w:t>
            </w:r>
          </w:p>
        </w:tc>
      </w:tr>
      <w:tr w:rsidR="00AB2426" w:rsidRPr="0046701B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AB242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46701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0"/>
                <w:szCs w:val="20"/>
              </w:rPr>
              <w:t xml:space="preserve">GENETIC VARIATION OF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TRICHOMONAS VAGINALIS </w:t>
            </w:r>
            <w:r>
              <w:rPr>
                <w:color w:val="000000"/>
                <w:sz w:val="20"/>
                <w:szCs w:val="20"/>
              </w:rPr>
              <w:t>ISOLATES FROM IRAQI WOMEN: A NEW SEQUENCE TYPE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97779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sz w:val="18"/>
                <w:szCs w:val="18"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>المجلة العالمية للبحوث المتقدمة المجلد 4 العدد3 الصفحة 305-311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4"/>
                <w:szCs w:val="24"/>
                <w:rtl/>
                <w:lang w:bidi="ar-EG"/>
              </w:rPr>
              <w:t>2016</w:t>
            </w:r>
          </w:p>
        </w:tc>
      </w:tr>
      <w:tr w:rsidR="00AB2426" w:rsidRPr="0046701B" w:rsidTr="002E1573">
        <w:trPr>
          <w:trHeight w:hRule="exact" w:val="15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AB242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46701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 xml:space="preserve">Estimation of </w:t>
            </w:r>
            <w:r>
              <w:rPr>
                <w:i/>
                <w:iCs/>
                <w:color w:val="000000"/>
              </w:rPr>
              <w:t xml:space="preserve">Toxoplasma </w:t>
            </w:r>
            <w:proofErr w:type="spellStart"/>
            <w:r>
              <w:rPr>
                <w:i/>
                <w:iCs/>
                <w:color w:val="000000"/>
              </w:rPr>
              <w:t>gondii</w:t>
            </w:r>
            <w:proofErr w:type="spellEnd"/>
            <w:r>
              <w:rPr>
                <w:color w:val="000000"/>
              </w:rPr>
              <w:t xml:space="preserve"> infection by Serological and </w:t>
            </w:r>
            <w:proofErr w:type="spellStart"/>
            <w:r>
              <w:rPr>
                <w:color w:val="000000"/>
              </w:rPr>
              <w:t>Immunohistochemical</w:t>
            </w:r>
            <w:proofErr w:type="spellEnd"/>
            <w:r>
              <w:rPr>
                <w:color w:val="000000"/>
              </w:rPr>
              <w:t xml:space="preserve"> methods in Baghdad City-Iraq.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977796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sz w:val="18"/>
                <w:szCs w:val="18"/>
                <w:lang w:bidi="ar-IQ"/>
              </w:rPr>
            </w:pPr>
            <w:r>
              <w:rPr>
                <w:rFonts w:cs="Akhbar MT" w:hint="cs"/>
                <w:sz w:val="18"/>
                <w:szCs w:val="18"/>
                <w:rtl/>
                <w:lang w:bidi="ar-IQ"/>
              </w:rPr>
              <w:t>المجلة العالمية للبحوث المتقدمة المجلد4 العدد4 الصفحة 272-278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2426" w:rsidRDefault="007F634E" w:rsidP="0046701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24"/>
                <w:szCs w:val="24"/>
                <w:rtl/>
                <w:lang w:bidi="ar-EG"/>
              </w:rPr>
              <w:t>2016</w:t>
            </w:r>
          </w:p>
        </w:tc>
      </w:tr>
    </w:tbl>
    <w:p w:rsidR="002E1573" w:rsidRDefault="002E1573" w:rsidP="002E1573">
      <w:pPr>
        <w:shd w:val="clear" w:color="auto" w:fill="FFFFFF"/>
        <w:spacing w:after="0" w:line="480" w:lineRule="auto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</w:p>
    <w:p w:rsidR="002E1573" w:rsidRPr="002E1573" w:rsidRDefault="002E1573" w:rsidP="002E1573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  <w:r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ثامن</w:t>
      </w:r>
      <w:r w:rsidRPr="002E1573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اً: كتب الشكر ، الجوائز 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2E1573" w:rsidRPr="002E1573" w:rsidTr="005906F0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2E1573" w:rsidRPr="002E1573" w:rsidRDefault="002E1573" w:rsidP="002E1573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2E1573" w:rsidRPr="002E1573" w:rsidRDefault="002E1573" w:rsidP="002E1573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2E1573" w:rsidRPr="002E1573" w:rsidRDefault="002E1573" w:rsidP="002E1573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2E1573" w:rsidRPr="002E1573" w:rsidRDefault="002E1573" w:rsidP="002E1573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السنة</w:t>
            </w:r>
          </w:p>
        </w:tc>
      </w:tr>
      <w:tr w:rsidR="002E1573" w:rsidRPr="002E1573" w:rsidTr="005906F0">
        <w:trPr>
          <w:trHeight w:hRule="exact" w:val="1495"/>
        </w:trPr>
        <w:tc>
          <w:tcPr>
            <w:tcW w:w="63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69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شكر وتقدير عن الجهود المبذولة في انجاح الندوة العلمية حول آثار العدوان على البيئة</w:t>
            </w:r>
          </w:p>
        </w:tc>
        <w:tc>
          <w:tcPr>
            <w:tcW w:w="324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قسم علوم الحياة /كلية العلوم</w:t>
            </w: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IQ"/>
              </w:rPr>
              <w:t xml:space="preserve"> /</w:t>
            </w: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جامعة بغداد</w:t>
            </w:r>
          </w:p>
        </w:tc>
        <w:tc>
          <w:tcPr>
            <w:tcW w:w="216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1993</w:t>
            </w:r>
          </w:p>
        </w:tc>
      </w:tr>
      <w:tr w:rsidR="002E1573" w:rsidRPr="002E1573" w:rsidTr="005906F0">
        <w:trPr>
          <w:trHeight w:hRule="exact" w:val="1418"/>
        </w:trPr>
        <w:tc>
          <w:tcPr>
            <w:tcW w:w="63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69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شكر وتقدير عن الجهود المتميزة في انجاح المعرض العلمي في القسم</w:t>
            </w:r>
          </w:p>
        </w:tc>
        <w:tc>
          <w:tcPr>
            <w:tcW w:w="324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قسم علوم الحياة /كلية العلوم</w:t>
            </w: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IQ"/>
              </w:rPr>
              <w:t xml:space="preserve"> /</w:t>
            </w: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جامعة بغداد</w:t>
            </w:r>
          </w:p>
        </w:tc>
        <w:tc>
          <w:tcPr>
            <w:tcW w:w="216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1994</w:t>
            </w:r>
          </w:p>
        </w:tc>
      </w:tr>
      <w:tr w:rsidR="002E1573" w:rsidRPr="002E1573" w:rsidTr="005906F0">
        <w:trPr>
          <w:trHeight w:hRule="exact" w:val="984"/>
        </w:trPr>
        <w:tc>
          <w:tcPr>
            <w:tcW w:w="63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69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شكر وتقدير عن الاستمرار بالدوام خلال فترة انتقال السيادة الى الحكومة العراقية المؤقتة</w:t>
            </w:r>
          </w:p>
        </w:tc>
        <w:tc>
          <w:tcPr>
            <w:tcW w:w="3240" w:type="dxa"/>
          </w:tcPr>
          <w:p w:rsidR="003F5C64" w:rsidRDefault="003F5C64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رئاسة جامعة</w:t>
            </w: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 xml:space="preserve"> </w:t>
            </w: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16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2004</w:t>
            </w:r>
          </w:p>
        </w:tc>
      </w:tr>
      <w:tr w:rsidR="002E1573" w:rsidRPr="002E1573" w:rsidTr="005906F0">
        <w:trPr>
          <w:trHeight w:hRule="exact" w:val="1551"/>
        </w:trPr>
        <w:tc>
          <w:tcPr>
            <w:tcW w:w="63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69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شكر وتقدير للجهود المتميزة بدورة اللغة العربية(83) التي نظمها مركز التطوير والتعليم المستمر</w:t>
            </w:r>
          </w:p>
        </w:tc>
        <w:tc>
          <w:tcPr>
            <w:tcW w:w="3240" w:type="dxa"/>
          </w:tcPr>
          <w:p w:rsidR="003F5C64" w:rsidRDefault="003F5C64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 w:rsidRPr="002E15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رئاسة جامعة بغداد</w:t>
            </w:r>
          </w:p>
        </w:tc>
        <w:tc>
          <w:tcPr>
            <w:tcW w:w="2160" w:type="dxa"/>
          </w:tcPr>
          <w:p w:rsidR="002E1573" w:rsidRPr="002E1573" w:rsidRDefault="002E1573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2E1573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977796" w:rsidRPr="002E1573" w:rsidTr="005906F0">
        <w:trPr>
          <w:trHeight w:hRule="exact" w:val="1551"/>
        </w:trPr>
        <w:tc>
          <w:tcPr>
            <w:tcW w:w="630" w:type="dxa"/>
          </w:tcPr>
          <w:p w:rsidR="00977796" w:rsidRPr="002E1573" w:rsidRDefault="00977796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3690" w:type="dxa"/>
          </w:tcPr>
          <w:p w:rsidR="00977796" w:rsidRPr="002E1573" w:rsidRDefault="00977796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رئيس جامعة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النهرين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) تثمين جهود لتسجيل عينات من طفيلي المشعرات المهبلية في بنوك المعلومات العالمية</w:t>
            </w:r>
          </w:p>
        </w:tc>
        <w:tc>
          <w:tcPr>
            <w:tcW w:w="3240" w:type="dxa"/>
          </w:tcPr>
          <w:p w:rsidR="00977796" w:rsidRDefault="00977796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رئاسة جامعة النهرين</w:t>
            </w:r>
          </w:p>
        </w:tc>
        <w:tc>
          <w:tcPr>
            <w:tcW w:w="2160" w:type="dxa"/>
          </w:tcPr>
          <w:p w:rsidR="00977796" w:rsidRPr="002E1573" w:rsidRDefault="00977796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2015</w:t>
            </w:r>
          </w:p>
        </w:tc>
      </w:tr>
      <w:tr w:rsidR="00977796" w:rsidRPr="002E1573" w:rsidTr="005906F0">
        <w:trPr>
          <w:trHeight w:hRule="exact" w:val="1551"/>
        </w:trPr>
        <w:tc>
          <w:tcPr>
            <w:tcW w:w="630" w:type="dxa"/>
          </w:tcPr>
          <w:p w:rsidR="00977796" w:rsidRDefault="00977796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3690" w:type="dxa"/>
          </w:tcPr>
          <w:p w:rsidR="00977796" w:rsidRDefault="00977796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3240" w:type="dxa"/>
          </w:tcPr>
          <w:p w:rsidR="00977796" w:rsidRDefault="00977796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</w:tcPr>
          <w:p w:rsidR="00977796" w:rsidRDefault="00977796" w:rsidP="002E1573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</w:p>
        </w:tc>
      </w:tr>
    </w:tbl>
    <w:p w:rsidR="002E1573" w:rsidRDefault="002E1573">
      <w:pPr>
        <w:rPr>
          <w:lang w:bidi="ar-IQ"/>
        </w:rPr>
      </w:pPr>
    </w:p>
    <w:p w:rsidR="002E1573" w:rsidRPr="002E1573" w:rsidRDefault="002E1573" w:rsidP="002E1573">
      <w:pPr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تاسعا</w:t>
      </w:r>
      <w:r w:rsidRPr="002E1573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 xml:space="preserve"> :اللغــات .</w:t>
      </w:r>
    </w:p>
    <w:p w:rsidR="002E1573" w:rsidRPr="002E1573" w:rsidRDefault="002E1573" w:rsidP="002E1573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2E1573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اللغة العربية            </w:t>
      </w:r>
    </w:p>
    <w:p w:rsidR="002E1573" w:rsidRPr="002E1573" w:rsidRDefault="002E1573" w:rsidP="002E1573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2E1573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اللغة الانكليزية           </w:t>
      </w:r>
    </w:p>
    <w:p w:rsidR="00095CD4" w:rsidRPr="002E1573" w:rsidRDefault="00095CD4" w:rsidP="002E1573">
      <w:pPr>
        <w:rPr>
          <w:lang w:bidi="ar-IQ"/>
        </w:rPr>
      </w:pPr>
    </w:p>
    <w:sectPr w:rsidR="00095CD4" w:rsidRPr="002E1573" w:rsidSect="00FC25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1B"/>
    <w:rsid w:val="00095CD4"/>
    <w:rsid w:val="002337AC"/>
    <w:rsid w:val="0029294F"/>
    <w:rsid w:val="002E1573"/>
    <w:rsid w:val="003E65C4"/>
    <w:rsid w:val="003F5C64"/>
    <w:rsid w:val="0046701B"/>
    <w:rsid w:val="005906F0"/>
    <w:rsid w:val="006833FA"/>
    <w:rsid w:val="006F504F"/>
    <w:rsid w:val="00783DE9"/>
    <w:rsid w:val="007F634E"/>
    <w:rsid w:val="008A7930"/>
    <w:rsid w:val="0090380C"/>
    <w:rsid w:val="00977796"/>
    <w:rsid w:val="00AB2426"/>
    <w:rsid w:val="00C41388"/>
    <w:rsid w:val="00DA7A19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CE190-0446-438C-B6FC-CDA4A4D3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nadal</cp:lastModifiedBy>
  <cp:revision>7</cp:revision>
  <dcterms:created xsi:type="dcterms:W3CDTF">2013-07-19T06:01:00Z</dcterms:created>
  <dcterms:modified xsi:type="dcterms:W3CDTF">2016-09-29T05:44:00Z</dcterms:modified>
</cp:coreProperties>
</file>