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7C" w:rsidRPr="00BF7B31" w:rsidRDefault="0022667C" w:rsidP="0022667C">
      <w:pPr>
        <w:rPr>
          <w:rFonts w:asciiTheme="majorBidi" w:hAnsiTheme="majorBidi" w:cstheme="majorBidi"/>
          <w:sz w:val="24"/>
          <w:szCs w:val="24"/>
        </w:rPr>
      </w:pPr>
      <w:r w:rsidRPr="00BF7B31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Curriculum Vitae  </w:t>
      </w:r>
    </w:p>
    <w:p w:rsidR="0022667C" w:rsidRPr="00BF7B31" w:rsidRDefault="0022667C" w:rsidP="0022667C">
      <w:pPr>
        <w:rPr>
          <w:rFonts w:asciiTheme="majorBidi" w:hAnsiTheme="majorBidi" w:cstheme="majorBidi"/>
          <w:sz w:val="24"/>
          <w:szCs w:val="24"/>
          <w:rtl/>
        </w:rPr>
      </w:pPr>
      <w:r w:rsidRPr="00BF7B31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945515" cy="1047750"/>
            <wp:effectExtent l="19050" t="0" r="6985" b="0"/>
            <wp:docPr id="2" name="Picture 1" descr="C:\Users\Dr.Mowafaq\AppData\Local\Microsoft\Windows\Temporary Internet Files\Content.Word\Image0001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Mowafaq\AppData\Local\Microsoft\Windows\Temporary Internet Files\Content.Word\Image0001 -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67C" w:rsidRPr="00BF7B31" w:rsidRDefault="0022667C" w:rsidP="0022667C">
      <w:pPr>
        <w:rPr>
          <w:rFonts w:asciiTheme="majorBidi" w:hAnsiTheme="majorBidi" w:cstheme="majorBidi"/>
          <w:sz w:val="24"/>
          <w:szCs w:val="24"/>
        </w:rPr>
      </w:pPr>
      <w:r w:rsidRPr="00BF7B31">
        <w:rPr>
          <w:rFonts w:asciiTheme="majorBidi" w:hAnsiTheme="majorBidi" w:cstheme="majorBidi"/>
          <w:sz w:val="24"/>
          <w:szCs w:val="24"/>
        </w:rPr>
        <w:t xml:space="preserve">Name: 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Mowafaq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 Mohammed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Ghareeb</w:t>
      </w:r>
      <w:proofErr w:type="spellEnd"/>
    </w:p>
    <w:p w:rsidR="0022667C" w:rsidRPr="00BF7B31" w:rsidRDefault="0022667C" w:rsidP="0022667C">
      <w:pPr>
        <w:rPr>
          <w:rFonts w:asciiTheme="majorBidi" w:hAnsiTheme="majorBidi" w:cstheme="majorBidi"/>
          <w:sz w:val="24"/>
          <w:szCs w:val="24"/>
        </w:rPr>
      </w:pPr>
      <w:r w:rsidRPr="00BF7B31">
        <w:rPr>
          <w:rFonts w:asciiTheme="majorBidi" w:hAnsiTheme="majorBidi" w:cstheme="majorBidi"/>
          <w:sz w:val="24"/>
          <w:szCs w:val="24"/>
        </w:rPr>
        <w:t>Date of Birth:  15/9/1968</w:t>
      </w:r>
    </w:p>
    <w:p w:rsidR="0022667C" w:rsidRPr="00BF7B31" w:rsidRDefault="0022667C" w:rsidP="0022667C">
      <w:pPr>
        <w:rPr>
          <w:rFonts w:asciiTheme="majorBidi" w:hAnsiTheme="majorBidi" w:cstheme="majorBidi"/>
          <w:sz w:val="24"/>
          <w:szCs w:val="24"/>
        </w:rPr>
      </w:pPr>
      <w:r w:rsidRPr="00BF7B31">
        <w:rPr>
          <w:rFonts w:asciiTheme="majorBidi" w:hAnsiTheme="majorBidi" w:cstheme="majorBidi"/>
          <w:sz w:val="24"/>
          <w:szCs w:val="24"/>
        </w:rPr>
        <w:t>Specialization: Pharmaceutics</w:t>
      </w:r>
    </w:p>
    <w:p w:rsidR="0022667C" w:rsidRPr="00BF7B31" w:rsidRDefault="0022667C" w:rsidP="0022667C">
      <w:pPr>
        <w:rPr>
          <w:rFonts w:asciiTheme="majorBidi" w:hAnsiTheme="majorBidi" w:cstheme="majorBidi"/>
          <w:sz w:val="24"/>
          <w:szCs w:val="24"/>
        </w:rPr>
      </w:pPr>
      <w:r w:rsidRPr="00BF7B31">
        <w:rPr>
          <w:rFonts w:asciiTheme="majorBidi" w:hAnsiTheme="majorBidi" w:cstheme="majorBidi"/>
          <w:sz w:val="24"/>
          <w:szCs w:val="24"/>
        </w:rPr>
        <w:t>Position: University lecturer</w:t>
      </w:r>
    </w:p>
    <w:p w:rsidR="0022667C" w:rsidRPr="00BF7B31" w:rsidRDefault="0022667C" w:rsidP="00844364">
      <w:pPr>
        <w:rPr>
          <w:rFonts w:asciiTheme="majorBidi" w:hAnsiTheme="majorBidi" w:cstheme="majorBidi"/>
          <w:sz w:val="24"/>
          <w:szCs w:val="24"/>
        </w:rPr>
      </w:pPr>
      <w:r w:rsidRPr="00BF7B31">
        <w:rPr>
          <w:rFonts w:asciiTheme="majorBidi" w:hAnsiTheme="majorBidi" w:cstheme="majorBidi"/>
          <w:sz w:val="24"/>
          <w:szCs w:val="24"/>
        </w:rPr>
        <w:t xml:space="preserve">Scientific Degree: </w:t>
      </w:r>
      <w:r w:rsidR="00844364">
        <w:rPr>
          <w:rFonts w:asciiTheme="majorBidi" w:hAnsiTheme="majorBidi" w:cstheme="majorBidi"/>
          <w:sz w:val="24"/>
          <w:szCs w:val="24"/>
        </w:rPr>
        <w:t>P</w:t>
      </w:r>
      <w:r w:rsidR="00343D83" w:rsidRPr="00BF7B31">
        <w:rPr>
          <w:rFonts w:asciiTheme="majorBidi" w:hAnsiTheme="majorBidi" w:cstheme="majorBidi"/>
          <w:sz w:val="24"/>
          <w:szCs w:val="24"/>
        </w:rPr>
        <w:t>rofessor-</w:t>
      </w:r>
      <w:r w:rsidRPr="00BF7B31">
        <w:rPr>
          <w:rFonts w:asciiTheme="majorBidi" w:hAnsiTheme="majorBidi" w:cstheme="majorBidi"/>
          <w:sz w:val="24"/>
          <w:szCs w:val="24"/>
        </w:rPr>
        <w:t>PhD in pharmaceutical science</w:t>
      </w:r>
    </w:p>
    <w:p w:rsidR="0022667C" w:rsidRPr="00BF7B31" w:rsidRDefault="0022667C" w:rsidP="0022667C">
      <w:pPr>
        <w:rPr>
          <w:rFonts w:asciiTheme="majorBidi" w:hAnsiTheme="majorBidi" w:cstheme="majorBidi"/>
          <w:sz w:val="24"/>
          <w:szCs w:val="24"/>
        </w:rPr>
      </w:pPr>
      <w:r w:rsidRPr="00BF7B31">
        <w:rPr>
          <w:rFonts w:asciiTheme="majorBidi" w:hAnsiTheme="majorBidi" w:cstheme="majorBidi"/>
          <w:sz w:val="24"/>
          <w:szCs w:val="24"/>
        </w:rPr>
        <w:t>Work Address: University of Baghdad, College of Pharmacy</w:t>
      </w:r>
    </w:p>
    <w:p w:rsidR="0022667C" w:rsidRPr="00BF7B31" w:rsidRDefault="0022667C" w:rsidP="0022667C">
      <w:pPr>
        <w:rPr>
          <w:rFonts w:asciiTheme="majorBidi" w:hAnsiTheme="majorBidi" w:cstheme="majorBidi"/>
          <w:sz w:val="24"/>
          <w:szCs w:val="24"/>
        </w:rPr>
      </w:pPr>
      <w:r w:rsidRPr="00BF7B31">
        <w:rPr>
          <w:rFonts w:asciiTheme="majorBidi" w:hAnsiTheme="majorBidi" w:cstheme="majorBidi"/>
          <w:sz w:val="24"/>
          <w:szCs w:val="24"/>
        </w:rPr>
        <w:t>Mobile:  009647901737638</w:t>
      </w:r>
    </w:p>
    <w:p w:rsidR="0022667C" w:rsidRPr="00BF7B31" w:rsidRDefault="0022667C" w:rsidP="0022667C">
      <w:pPr>
        <w:rPr>
          <w:rFonts w:asciiTheme="majorBidi" w:hAnsiTheme="majorBidi" w:cstheme="majorBidi"/>
          <w:sz w:val="24"/>
          <w:szCs w:val="24"/>
        </w:rPr>
      </w:pPr>
      <w:r w:rsidRPr="00BF7B31">
        <w:rPr>
          <w:rFonts w:asciiTheme="majorBidi" w:hAnsiTheme="majorBidi" w:cstheme="majorBidi"/>
          <w:sz w:val="24"/>
          <w:szCs w:val="24"/>
        </w:rPr>
        <w:t>E-mail: mopharmacy@yahoo.com</w:t>
      </w:r>
    </w:p>
    <w:p w:rsidR="0022667C" w:rsidRPr="00BF7B31" w:rsidRDefault="0022667C" w:rsidP="0022667C">
      <w:pPr>
        <w:rPr>
          <w:rFonts w:asciiTheme="majorBidi" w:hAnsiTheme="majorBidi" w:cstheme="majorBidi"/>
          <w:sz w:val="24"/>
          <w:szCs w:val="24"/>
        </w:rPr>
      </w:pPr>
      <w:r w:rsidRPr="00BF7B31">
        <w:rPr>
          <w:rFonts w:asciiTheme="majorBidi" w:hAnsiTheme="majorBidi" w:cstheme="majorBidi"/>
          <w:sz w:val="24"/>
          <w:szCs w:val="24"/>
        </w:rPr>
        <w:t>Scientific Certification:</w:t>
      </w:r>
    </w:p>
    <w:p w:rsidR="0022667C" w:rsidRPr="00BF7B31" w:rsidRDefault="0022667C" w:rsidP="0022667C">
      <w:pPr>
        <w:rPr>
          <w:rFonts w:asciiTheme="majorBidi" w:hAnsiTheme="majorBidi" w:cstheme="majorBidi"/>
          <w:sz w:val="24"/>
          <w:szCs w:val="24"/>
        </w:rPr>
      </w:pPr>
      <w:r w:rsidRPr="00BF7B31">
        <w:rPr>
          <w:rFonts w:asciiTheme="majorBidi" w:hAnsiTheme="majorBidi" w:cstheme="majorBidi"/>
          <w:sz w:val="24"/>
          <w:szCs w:val="24"/>
        </w:rPr>
        <w:t>Date</w:t>
      </w:r>
      <w:r w:rsidRPr="00BF7B31">
        <w:rPr>
          <w:rFonts w:asciiTheme="majorBidi" w:hAnsiTheme="majorBidi" w:cstheme="majorBidi"/>
          <w:sz w:val="24"/>
          <w:szCs w:val="24"/>
        </w:rPr>
        <w:tab/>
        <w:t>College</w:t>
      </w:r>
      <w:r w:rsidRPr="00BF7B31">
        <w:rPr>
          <w:rFonts w:asciiTheme="majorBidi" w:hAnsiTheme="majorBidi" w:cstheme="majorBidi"/>
          <w:sz w:val="24"/>
          <w:szCs w:val="24"/>
        </w:rPr>
        <w:tab/>
        <w:t>University</w:t>
      </w:r>
      <w:r w:rsidRPr="00BF7B31">
        <w:rPr>
          <w:rFonts w:asciiTheme="majorBidi" w:hAnsiTheme="majorBidi" w:cstheme="majorBidi"/>
          <w:sz w:val="24"/>
          <w:szCs w:val="24"/>
        </w:rPr>
        <w:tab/>
        <w:t>Degree science</w:t>
      </w:r>
    </w:p>
    <w:p w:rsidR="0022667C" w:rsidRPr="00BF7B31" w:rsidRDefault="0022667C" w:rsidP="0022667C">
      <w:pPr>
        <w:rPr>
          <w:rFonts w:asciiTheme="majorBidi" w:hAnsiTheme="majorBidi" w:cstheme="majorBidi"/>
          <w:sz w:val="24"/>
          <w:szCs w:val="24"/>
        </w:rPr>
      </w:pPr>
      <w:r w:rsidRPr="00BF7B31">
        <w:rPr>
          <w:rFonts w:asciiTheme="majorBidi" w:hAnsiTheme="majorBidi" w:cstheme="majorBidi"/>
          <w:sz w:val="24"/>
          <w:szCs w:val="24"/>
        </w:rPr>
        <w:t>1992</w:t>
      </w:r>
      <w:r w:rsidRPr="00BF7B31">
        <w:rPr>
          <w:rFonts w:asciiTheme="majorBidi" w:hAnsiTheme="majorBidi" w:cstheme="majorBidi"/>
          <w:sz w:val="24"/>
          <w:szCs w:val="24"/>
        </w:rPr>
        <w:tab/>
        <w:t>Pharmacy</w:t>
      </w:r>
      <w:r w:rsidRPr="00BF7B31">
        <w:rPr>
          <w:rFonts w:asciiTheme="majorBidi" w:hAnsiTheme="majorBidi" w:cstheme="majorBidi"/>
          <w:sz w:val="24"/>
          <w:szCs w:val="24"/>
        </w:rPr>
        <w:tab/>
        <w:t>Baghdad</w:t>
      </w:r>
      <w:r w:rsidRPr="00BF7B31">
        <w:rPr>
          <w:rFonts w:asciiTheme="majorBidi" w:hAnsiTheme="majorBidi" w:cstheme="majorBidi"/>
          <w:sz w:val="24"/>
          <w:szCs w:val="24"/>
        </w:rPr>
        <w:tab/>
        <w:t>B.Sc.</w:t>
      </w:r>
    </w:p>
    <w:p w:rsidR="0022667C" w:rsidRPr="00BF7B31" w:rsidRDefault="0022667C" w:rsidP="0022667C">
      <w:pPr>
        <w:rPr>
          <w:rFonts w:asciiTheme="majorBidi" w:hAnsiTheme="majorBidi" w:cstheme="majorBidi"/>
          <w:sz w:val="24"/>
          <w:szCs w:val="24"/>
        </w:rPr>
      </w:pPr>
      <w:r w:rsidRPr="00BF7B31">
        <w:rPr>
          <w:rFonts w:asciiTheme="majorBidi" w:hAnsiTheme="majorBidi" w:cstheme="majorBidi"/>
          <w:sz w:val="24"/>
          <w:szCs w:val="24"/>
        </w:rPr>
        <w:t>1998</w:t>
      </w:r>
      <w:r w:rsidRPr="00BF7B31">
        <w:rPr>
          <w:rFonts w:asciiTheme="majorBidi" w:hAnsiTheme="majorBidi" w:cstheme="majorBidi"/>
          <w:sz w:val="24"/>
          <w:szCs w:val="24"/>
        </w:rPr>
        <w:tab/>
        <w:t>Pharmacy</w:t>
      </w:r>
      <w:r w:rsidRPr="00BF7B31">
        <w:rPr>
          <w:rFonts w:asciiTheme="majorBidi" w:hAnsiTheme="majorBidi" w:cstheme="majorBidi"/>
          <w:sz w:val="24"/>
          <w:szCs w:val="24"/>
        </w:rPr>
        <w:tab/>
        <w:t>Baghdad</w:t>
      </w:r>
      <w:r w:rsidRPr="00BF7B31">
        <w:rPr>
          <w:rFonts w:asciiTheme="majorBidi" w:hAnsiTheme="majorBidi" w:cstheme="majorBidi"/>
          <w:sz w:val="24"/>
          <w:szCs w:val="24"/>
        </w:rPr>
        <w:tab/>
        <w:t>M.Sc.</w:t>
      </w:r>
    </w:p>
    <w:p w:rsidR="0022667C" w:rsidRPr="00BF7B31" w:rsidRDefault="0022667C" w:rsidP="0022667C">
      <w:pPr>
        <w:rPr>
          <w:rFonts w:asciiTheme="majorBidi" w:hAnsiTheme="majorBidi" w:cstheme="majorBidi"/>
          <w:sz w:val="24"/>
          <w:szCs w:val="24"/>
        </w:rPr>
      </w:pPr>
      <w:r w:rsidRPr="00BF7B31">
        <w:rPr>
          <w:rFonts w:asciiTheme="majorBidi" w:hAnsiTheme="majorBidi" w:cstheme="majorBidi"/>
          <w:sz w:val="24"/>
          <w:szCs w:val="24"/>
        </w:rPr>
        <w:t>2009</w:t>
      </w:r>
      <w:r w:rsidRPr="00BF7B31">
        <w:rPr>
          <w:rFonts w:asciiTheme="majorBidi" w:hAnsiTheme="majorBidi" w:cstheme="majorBidi"/>
          <w:sz w:val="24"/>
          <w:szCs w:val="24"/>
        </w:rPr>
        <w:tab/>
        <w:t>Pharmacy</w:t>
      </w:r>
      <w:r w:rsidRPr="00BF7B31">
        <w:rPr>
          <w:rFonts w:asciiTheme="majorBidi" w:hAnsiTheme="majorBidi" w:cstheme="majorBidi"/>
          <w:sz w:val="24"/>
          <w:szCs w:val="24"/>
        </w:rPr>
        <w:tab/>
        <w:t>Baghdad</w:t>
      </w:r>
      <w:r w:rsidRPr="00BF7B31">
        <w:rPr>
          <w:rFonts w:asciiTheme="majorBidi" w:hAnsiTheme="majorBidi" w:cstheme="majorBidi"/>
          <w:sz w:val="24"/>
          <w:szCs w:val="24"/>
        </w:rPr>
        <w:tab/>
        <w:t>Ph.D.</w:t>
      </w:r>
    </w:p>
    <w:p w:rsidR="0022667C" w:rsidRPr="00BF7B31" w:rsidRDefault="0022667C" w:rsidP="0022667C">
      <w:pPr>
        <w:rPr>
          <w:rFonts w:asciiTheme="majorBidi" w:hAnsiTheme="majorBidi" w:cstheme="majorBidi"/>
          <w:sz w:val="24"/>
          <w:szCs w:val="24"/>
        </w:rPr>
      </w:pPr>
      <w:r w:rsidRPr="00BF7B31">
        <w:rPr>
          <w:rFonts w:asciiTheme="majorBidi" w:hAnsiTheme="majorBidi" w:cstheme="majorBidi"/>
          <w:sz w:val="24"/>
          <w:szCs w:val="24"/>
        </w:rPr>
        <w:t xml:space="preserve"> University Teaching</w:t>
      </w:r>
    </w:p>
    <w:p w:rsidR="00343D83" w:rsidRPr="00BF7B31" w:rsidRDefault="00343D83" w:rsidP="0022667C">
      <w:pPr>
        <w:rPr>
          <w:rFonts w:asciiTheme="majorBidi" w:hAnsiTheme="majorBidi" w:cstheme="majorBidi"/>
          <w:sz w:val="24"/>
          <w:szCs w:val="24"/>
        </w:rPr>
      </w:pPr>
      <w:r w:rsidRPr="00BF7B31">
        <w:rPr>
          <w:rFonts w:asciiTheme="majorBidi" w:hAnsiTheme="majorBidi" w:cstheme="majorBidi"/>
          <w:sz w:val="24"/>
          <w:szCs w:val="24"/>
        </w:rPr>
        <w:t>Undergraduate:</w:t>
      </w:r>
    </w:p>
    <w:p w:rsidR="00343D83" w:rsidRPr="00BF7B31" w:rsidRDefault="00343D83" w:rsidP="0022667C">
      <w:pPr>
        <w:rPr>
          <w:rFonts w:asciiTheme="majorBidi" w:hAnsiTheme="majorBidi" w:cstheme="majorBidi"/>
          <w:sz w:val="24"/>
          <w:szCs w:val="24"/>
        </w:rPr>
      </w:pPr>
      <w:r w:rsidRPr="00BF7B31">
        <w:rPr>
          <w:rFonts w:asciiTheme="majorBidi" w:hAnsiTheme="majorBidi" w:cstheme="majorBidi"/>
          <w:sz w:val="24"/>
          <w:szCs w:val="24"/>
        </w:rPr>
        <w:t xml:space="preserve">Physical pharmacy, Pharmaceutical technology,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biopharmaceutics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>, industrial pharmacy</w:t>
      </w:r>
    </w:p>
    <w:p w:rsidR="00343D83" w:rsidRPr="00BF7B31" w:rsidRDefault="00343D83" w:rsidP="0022667C">
      <w:pPr>
        <w:rPr>
          <w:rFonts w:asciiTheme="majorBidi" w:hAnsiTheme="majorBidi" w:cstheme="majorBidi"/>
          <w:sz w:val="24"/>
          <w:szCs w:val="24"/>
        </w:rPr>
      </w:pPr>
      <w:r w:rsidRPr="00BF7B31">
        <w:rPr>
          <w:rFonts w:asciiTheme="majorBidi" w:hAnsiTheme="majorBidi" w:cstheme="majorBidi"/>
          <w:sz w:val="24"/>
          <w:szCs w:val="24"/>
        </w:rPr>
        <w:t xml:space="preserve">Postgraduate: Product development, advance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biopharmaceutics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>, advance pharmacokinetics</w:t>
      </w:r>
    </w:p>
    <w:p w:rsidR="0022667C" w:rsidRPr="00BF7B31" w:rsidRDefault="0022667C" w:rsidP="008226A7">
      <w:pPr>
        <w:rPr>
          <w:rFonts w:asciiTheme="majorBidi" w:hAnsiTheme="majorBidi" w:cstheme="majorBidi"/>
          <w:sz w:val="24"/>
          <w:szCs w:val="24"/>
        </w:rPr>
      </w:pPr>
      <w:r w:rsidRPr="00BF7B31">
        <w:rPr>
          <w:rFonts w:asciiTheme="majorBidi" w:hAnsiTheme="majorBidi" w:cstheme="majorBidi"/>
          <w:sz w:val="24"/>
          <w:szCs w:val="24"/>
        </w:rPr>
        <w:t xml:space="preserve">Thesis which was </w:t>
      </w:r>
      <w:r w:rsidR="008226A7" w:rsidRPr="00BF7B31">
        <w:rPr>
          <w:rFonts w:asciiTheme="majorBidi" w:hAnsiTheme="majorBidi" w:cstheme="majorBidi"/>
          <w:sz w:val="24"/>
          <w:szCs w:val="24"/>
        </w:rPr>
        <w:t>supervised:</w:t>
      </w:r>
    </w:p>
    <w:p w:rsidR="008226A7" w:rsidRPr="00BF7B31" w:rsidRDefault="00837287" w:rsidP="007857A8">
      <w:pPr>
        <w:rPr>
          <w:rFonts w:asciiTheme="majorBidi" w:hAnsiTheme="majorBidi" w:cstheme="majorBidi"/>
          <w:sz w:val="24"/>
          <w:szCs w:val="24"/>
        </w:rPr>
      </w:pPr>
      <w:r w:rsidRPr="00BF7B31">
        <w:rPr>
          <w:rFonts w:asciiTheme="majorBidi" w:hAnsiTheme="majorBidi" w:cstheme="majorBidi"/>
          <w:sz w:val="24"/>
          <w:szCs w:val="24"/>
        </w:rPr>
        <w:t>Ten</w:t>
      </w:r>
      <w:r w:rsidR="008226A7" w:rsidRPr="00BF7B31">
        <w:rPr>
          <w:rFonts w:asciiTheme="majorBidi" w:hAnsiTheme="majorBidi" w:cstheme="majorBidi"/>
          <w:sz w:val="24"/>
          <w:szCs w:val="24"/>
        </w:rPr>
        <w:t xml:space="preserve"> master students</w:t>
      </w:r>
    </w:p>
    <w:p w:rsidR="008226A7" w:rsidRPr="00BF7B31" w:rsidRDefault="001030F6" w:rsidP="007857A8">
      <w:pPr>
        <w:rPr>
          <w:rFonts w:asciiTheme="majorBidi" w:hAnsiTheme="majorBidi" w:cstheme="majorBidi"/>
          <w:sz w:val="24"/>
          <w:szCs w:val="24"/>
        </w:rPr>
      </w:pPr>
      <w:r w:rsidRPr="00BF7B31">
        <w:rPr>
          <w:rFonts w:asciiTheme="majorBidi" w:hAnsiTheme="majorBidi" w:cstheme="majorBidi"/>
          <w:sz w:val="24"/>
          <w:szCs w:val="24"/>
        </w:rPr>
        <w:t>Six</w:t>
      </w:r>
      <w:r w:rsidR="008226A7" w:rsidRPr="00BF7B31">
        <w:rPr>
          <w:rFonts w:asciiTheme="majorBidi" w:hAnsiTheme="majorBidi" w:cstheme="majorBidi"/>
          <w:sz w:val="24"/>
          <w:szCs w:val="24"/>
        </w:rPr>
        <w:t xml:space="preserve"> diploma students</w:t>
      </w:r>
    </w:p>
    <w:tbl>
      <w:tblPr>
        <w:tblW w:w="87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5006"/>
        <w:gridCol w:w="2496"/>
        <w:gridCol w:w="695"/>
      </w:tblGrid>
      <w:tr w:rsidR="00837287" w:rsidRPr="00837287" w:rsidTr="00BF7B31">
        <w:trPr>
          <w:trHeight w:val="288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Diploma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37287" w:rsidRPr="00837287" w:rsidTr="00BF7B31">
        <w:trPr>
          <w:trHeight w:val="288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012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authors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date</w:t>
            </w:r>
          </w:p>
        </w:tc>
      </w:tr>
      <w:tr w:rsidR="00837287" w:rsidRPr="00837287" w:rsidTr="00BF7B31">
        <w:trPr>
          <w:trHeight w:val="288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12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Preparation and Characterization of Palatable </w:t>
            </w: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Amlodipine</w:t>
            </w:r>
            <w:proofErr w:type="spellEnd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Besylate</w:t>
            </w:r>
            <w:proofErr w:type="spellEnd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Dry Syrup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Suray</w:t>
            </w:r>
            <w:proofErr w:type="spellEnd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Abed </w:t>
            </w: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Hazzaa,Mowafaq</w:t>
            </w:r>
            <w:proofErr w:type="spellEnd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M. </w:t>
            </w: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Ghareeb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2011</w:t>
            </w:r>
          </w:p>
        </w:tc>
      </w:tr>
      <w:tr w:rsidR="00837287" w:rsidRPr="00837287" w:rsidTr="00BF7B31">
        <w:trPr>
          <w:trHeight w:val="288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12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Formulation and In-Vitro Evaluation of </w:t>
            </w: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Trimetazidine</w:t>
            </w:r>
            <w:proofErr w:type="spellEnd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Dihydrochloride</w:t>
            </w:r>
            <w:proofErr w:type="spellEnd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Floating Beads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Zainab</w:t>
            </w:r>
            <w:proofErr w:type="spellEnd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Abdulmohsin</w:t>
            </w:r>
            <w:proofErr w:type="spellEnd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Hadi</w:t>
            </w:r>
            <w:proofErr w:type="spellEnd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Radhi,Mowafaq</w:t>
            </w:r>
            <w:proofErr w:type="spellEnd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M. </w:t>
            </w: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Ghareeb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2012</w:t>
            </w:r>
          </w:p>
        </w:tc>
      </w:tr>
      <w:tr w:rsidR="00837287" w:rsidRPr="00837287" w:rsidTr="00BF7B31">
        <w:trPr>
          <w:trHeight w:val="288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12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Preparation and Characterization of </w:t>
            </w: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Rosuvastatin</w:t>
            </w:r>
            <w:proofErr w:type="spellEnd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Calcium </w:t>
            </w: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Microemulsion</w:t>
            </w:r>
            <w:proofErr w:type="spellEnd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oral Liquid   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Layth</w:t>
            </w:r>
            <w:proofErr w:type="spellEnd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A. </w:t>
            </w: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Saeed</w:t>
            </w:r>
            <w:proofErr w:type="spellEnd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Ahmed,Mowafaq</w:t>
            </w:r>
            <w:proofErr w:type="spellEnd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M. </w:t>
            </w: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Ghareeb</w:t>
            </w:r>
            <w:proofErr w:type="spellEnd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2013</w:t>
            </w:r>
          </w:p>
        </w:tc>
      </w:tr>
      <w:tr w:rsidR="00837287" w:rsidRPr="00837287" w:rsidTr="00BF7B31">
        <w:trPr>
          <w:trHeight w:val="288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12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Study of Some Variables Related to the Preparation of </w:t>
            </w: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Fluconazole</w:t>
            </w:r>
            <w:proofErr w:type="spellEnd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Emulgel</w:t>
            </w:r>
            <w:proofErr w:type="spellEnd"/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Hayder</w:t>
            </w:r>
            <w:proofErr w:type="spellEnd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Zaki</w:t>
            </w:r>
            <w:proofErr w:type="spellEnd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Alwindawi,Mowafaq</w:t>
            </w:r>
            <w:proofErr w:type="spellEnd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M. </w:t>
            </w: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Ghareeb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2015</w:t>
            </w:r>
          </w:p>
        </w:tc>
      </w:tr>
      <w:tr w:rsidR="00837287" w:rsidRPr="00837287" w:rsidTr="00BF7B31">
        <w:trPr>
          <w:trHeight w:val="288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12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Preparation and Characterization of </w:t>
            </w: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Captopril</w:t>
            </w:r>
            <w:proofErr w:type="spellEnd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Sublingual Tablets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Jabbar</w:t>
            </w:r>
            <w:proofErr w:type="spellEnd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Hassoon</w:t>
            </w:r>
            <w:proofErr w:type="spellEnd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Zamil,Mowafaq</w:t>
            </w:r>
            <w:proofErr w:type="spellEnd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M. </w:t>
            </w: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Ghareeb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2015</w:t>
            </w:r>
          </w:p>
        </w:tc>
      </w:tr>
      <w:tr w:rsidR="00837287" w:rsidRPr="00837287" w:rsidTr="00BF7B31">
        <w:trPr>
          <w:trHeight w:val="288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12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Effect Of Different Bases On Formulation And Evaluation of Ibuprofen Pediatric Suppositories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Laith</w:t>
            </w:r>
            <w:proofErr w:type="spellEnd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Jawad</w:t>
            </w:r>
            <w:proofErr w:type="spellEnd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Alasadi,Mowafaq</w:t>
            </w:r>
            <w:proofErr w:type="spellEnd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M. </w:t>
            </w: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Ghareeb</w:t>
            </w:r>
            <w:proofErr w:type="spellEnd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2017</w:t>
            </w:r>
          </w:p>
        </w:tc>
      </w:tr>
      <w:tr w:rsidR="00837287" w:rsidRPr="00837287" w:rsidTr="00BF7B31">
        <w:trPr>
          <w:trHeight w:val="288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012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Master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837287" w:rsidRPr="00837287" w:rsidTr="00BF7B31">
        <w:trPr>
          <w:trHeight w:val="288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5012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authors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date</w:t>
            </w:r>
          </w:p>
        </w:tc>
      </w:tr>
      <w:tr w:rsidR="00837287" w:rsidRPr="00837287" w:rsidTr="00BF7B31">
        <w:trPr>
          <w:trHeight w:val="288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12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Preparation and in-vitro evaluation of </w:t>
            </w: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superporous</w:t>
            </w:r>
            <w:proofErr w:type="spellEnd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hydrogel</w:t>
            </w:r>
            <w:proofErr w:type="spellEnd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composites as a </w:t>
            </w: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gastroretentive</w:t>
            </w:r>
            <w:proofErr w:type="spellEnd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dosage using </w:t>
            </w: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metronidazole</w:t>
            </w:r>
            <w:proofErr w:type="spellEnd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as a model drug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Ali </w:t>
            </w: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Abdulhakeim</w:t>
            </w:r>
            <w:proofErr w:type="spellEnd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Hamed,Alaa</w:t>
            </w:r>
            <w:proofErr w:type="spellEnd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A. Abdul </w:t>
            </w: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Rasool,Mowafaq</w:t>
            </w:r>
            <w:proofErr w:type="spellEnd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M. </w:t>
            </w: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Ghareeb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2011</w:t>
            </w:r>
          </w:p>
        </w:tc>
      </w:tr>
      <w:tr w:rsidR="00837287" w:rsidRPr="00837287" w:rsidTr="00BF7B31">
        <w:trPr>
          <w:trHeight w:val="288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12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Preparation and in Vitro Evaluation of </w:t>
            </w: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Ketoprofen</w:t>
            </w:r>
            <w:proofErr w:type="spellEnd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Solid Dispersion and Its Effect on the Drug Release from a Topical Dosage Form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Nashwan</w:t>
            </w:r>
            <w:proofErr w:type="spellEnd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Yousif</w:t>
            </w:r>
            <w:proofErr w:type="spellEnd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Khaleel,,Alaa</w:t>
            </w:r>
            <w:proofErr w:type="spellEnd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A. Abdul </w:t>
            </w: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Rasool,Mowafaq</w:t>
            </w:r>
            <w:proofErr w:type="spellEnd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M. </w:t>
            </w: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Ghareeb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2012</w:t>
            </w:r>
          </w:p>
        </w:tc>
      </w:tr>
      <w:tr w:rsidR="00837287" w:rsidRPr="00837287" w:rsidTr="00BF7B31">
        <w:trPr>
          <w:trHeight w:val="288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12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Formulation and evaluation of 5-Flourouracil </w:t>
            </w: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mucoadhesive</w:t>
            </w:r>
            <w:proofErr w:type="spellEnd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buccal</w:t>
            </w:r>
            <w:proofErr w:type="spellEnd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patch for local treatment of Oral </w:t>
            </w: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squamous</w:t>
            </w:r>
            <w:proofErr w:type="spellEnd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Cell Carcinoma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Hussein </w:t>
            </w: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Abdelamir</w:t>
            </w:r>
            <w:proofErr w:type="spellEnd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Mohammad,Mowafaq</w:t>
            </w:r>
            <w:proofErr w:type="spellEnd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M. </w:t>
            </w: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Ghareeb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2013</w:t>
            </w:r>
          </w:p>
        </w:tc>
      </w:tr>
      <w:tr w:rsidR="00837287" w:rsidRPr="00837287" w:rsidTr="00BF7B31">
        <w:trPr>
          <w:trHeight w:val="288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12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Formulation and Evaluation of </w:t>
            </w: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Candesartan</w:t>
            </w:r>
            <w:proofErr w:type="spellEnd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Cilexetil</w:t>
            </w:r>
            <w:proofErr w:type="spellEnd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Orodispersible</w:t>
            </w:r>
            <w:proofErr w:type="spellEnd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Tablet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Atheer</w:t>
            </w:r>
            <w:proofErr w:type="spellEnd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Mohammed </w:t>
            </w: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Jasim,Mowafaq</w:t>
            </w:r>
            <w:proofErr w:type="spellEnd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M. </w:t>
            </w: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Ghareeb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2013</w:t>
            </w:r>
          </w:p>
        </w:tc>
      </w:tr>
      <w:tr w:rsidR="00837287" w:rsidRPr="00837287" w:rsidTr="00BF7B31">
        <w:trPr>
          <w:trHeight w:val="288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12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Enhancement of Solubility and Dissolution of </w:t>
            </w: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Candesartan</w:t>
            </w:r>
            <w:proofErr w:type="spellEnd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Cilexetil</w:t>
            </w:r>
            <w:proofErr w:type="spellEnd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by Preparation of </w:t>
            </w: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Nanoparticles</w:t>
            </w:r>
            <w:proofErr w:type="spellEnd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Alaa</w:t>
            </w:r>
            <w:proofErr w:type="spellEnd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Mohamed </w:t>
            </w: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Baqer,Mowafaq</w:t>
            </w:r>
            <w:proofErr w:type="spellEnd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M. </w:t>
            </w: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Ghareeb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2015</w:t>
            </w:r>
          </w:p>
        </w:tc>
      </w:tr>
      <w:tr w:rsidR="00837287" w:rsidRPr="00837287" w:rsidTr="00BF7B31">
        <w:trPr>
          <w:trHeight w:val="288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12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telmisartan</w:t>
            </w:r>
            <w:proofErr w:type="spellEnd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solubilty</w:t>
            </w:r>
            <w:proofErr w:type="spellEnd"/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hayder</w:t>
            </w:r>
            <w:proofErr w:type="spellEnd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jaffar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2016</w:t>
            </w:r>
          </w:p>
        </w:tc>
      </w:tr>
      <w:tr w:rsidR="00837287" w:rsidRPr="00837287" w:rsidTr="00BF7B31">
        <w:trPr>
          <w:trHeight w:val="288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5012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Formulation and Characterization of </w:t>
            </w: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Nimodipine</w:t>
            </w:r>
            <w:proofErr w:type="spellEnd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As a Oral </w:t>
            </w: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Nanoemulsion</w:t>
            </w:r>
            <w:proofErr w:type="spellEnd"/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Abulfadhel</w:t>
            </w:r>
            <w:proofErr w:type="spellEnd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Jaber</w:t>
            </w:r>
            <w:proofErr w:type="spellEnd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Neamah,Mowafaq</w:t>
            </w:r>
            <w:proofErr w:type="spellEnd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M. </w:t>
            </w: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Ghareeb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2017</w:t>
            </w:r>
          </w:p>
        </w:tc>
      </w:tr>
      <w:tr w:rsidR="00837287" w:rsidRPr="00837287" w:rsidTr="00BF7B31">
        <w:trPr>
          <w:trHeight w:val="288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5012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Preparation and characterization of </w:t>
            </w: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felodipine</w:t>
            </w:r>
            <w:proofErr w:type="spellEnd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Nano</w:t>
            </w:r>
            <w:proofErr w:type="spellEnd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particle incorporated in </w:t>
            </w: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Orodispersible</w:t>
            </w:r>
            <w:proofErr w:type="spellEnd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tablet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 xml:space="preserve">Mohammed </w:t>
            </w: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Shamil</w:t>
            </w:r>
            <w:proofErr w:type="spellEnd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Fayyadh,Mowafaq</w:t>
            </w:r>
            <w:proofErr w:type="spellEnd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M. </w:t>
            </w: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Ghareeb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2017</w:t>
            </w:r>
          </w:p>
        </w:tc>
      </w:tr>
      <w:tr w:rsidR="00837287" w:rsidRPr="00837287" w:rsidTr="00BF7B31">
        <w:trPr>
          <w:trHeight w:val="288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5012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Investigation of Solubility Enhancement Approaches of </w:t>
            </w: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Ticagrelor</w:t>
            </w:r>
            <w:proofErr w:type="spellEnd"/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Ihsan</w:t>
            </w:r>
            <w:proofErr w:type="spellEnd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Ali </w:t>
            </w: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Mohammed,Mowafaq</w:t>
            </w:r>
            <w:proofErr w:type="spellEnd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M. </w:t>
            </w: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Ghareeb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2017</w:t>
            </w:r>
          </w:p>
        </w:tc>
      </w:tr>
      <w:tr w:rsidR="00837287" w:rsidRPr="00837287" w:rsidTr="00BF7B31">
        <w:trPr>
          <w:trHeight w:val="288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12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clinical </w:t>
            </w: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theophyline</w:t>
            </w:r>
            <w:proofErr w:type="spellEnd"/>
            <w:r w:rsidRPr="00BF7B3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evaluation in Iraqi patients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khalaf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837287" w:rsidRPr="00837287" w:rsidRDefault="00837287" w:rsidP="0083728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837287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2017</w:t>
            </w:r>
          </w:p>
        </w:tc>
      </w:tr>
    </w:tbl>
    <w:p w:rsidR="00837287" w:rsidRPr="00BF7B31" w:rsidRDefault="00837287" w:rsidP="008226A7">
      <w:pPr>
        <w:rPr>
          <w:rFonts w:asciiTheme="majorBidi" w:hAnsiTheme="majorBidi" w:cstheme="majorBidi"/>
          <w:sz w:val="24"/>
          <w:szCs w:val="24"/>
        </w:rPr>
      </w:pPr>
    </w:p>
    <w:p w:rsidR="00837287" w:rsidRPr="00BF7B31" w:rsidRDefault="00837287" w:rsidP="008226A7">
      <w:pPr>
        <w:rPr>
          <w:rFonts w:asciiTheme="majorBidi" w:hAnsiTheme="majorBidi" w:cstheme="majorBidi"/>
          <w:sz w:val="24"/>
          <w:szCs w:val="24"/>
        </w:rPr>
      </w:pPr>
    </w:p>
    <w:p w:rsidR="00837287" w:rsidRPr="00BF7B31" w:rsidRDefault="00837287" w:rsidP="008226A7">
      <w:pPr>
        <w:rPr>
          <w:rFonts w:asciiTheme="majorBidi" w:hAnsiTheme="majorBidi" w:cstheme="majorBidi"/>
          <w:sz w:val="24"/>
          <w:szCs w:val="24"/>
        </w:rPr>
      </w:pPr>
    </w:p>
    <w:p w:rsidR="0022667C" w:rsidRPr="00BF7B31" w:rsidRDefault="0022667C" w:rsidP="008226A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BF7B31">
        <w:rPr>
          <w:rFonts w:asciiTheme="majorBidi" w:hAnsiTheme="majorBidi" w:cstheme="majorBidi"/>
          <w:b/>
          <w:bCs/>
          <w:sz w:val="24"/>
          <w:szCs w:val="24"/>
        </w:rPr>
        <w:t>Research P</w:t>
      </w:r>
      <w:r w:rsidR="008226A7" w:rsidRPr="00BF7B31">
        <w:rPr>
          <w:rFonts w:asciiTheme="majorBidi" w:hAnsiTheme="majorBidi" w:cstheme="majorBidi"/>
          <w:b/>
          <w:bCs/>
          <w:sz w:val="24"/>
          <w:szCs w:val="24"/>
        </w:rPr>
        <w:t xml:space="preserve">ublications </w:t>
      </w:r>
    </w:p>
    <w:p w:rsidR="00837287" w:rsidRPr="00BF7B31" w:rsidRDefault="00837287" w:rsidP="00C15F2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131313"/>
          <w:sz w:val="24"/>
          <w:szCs w:val="24"/>
        </w:rPr>
      </w:pPr>
      <w:r w:rsidRPr="00BF7B31">
        <w:rPr>
          <w:rFonts w:asciiTheme="majorBidi" w:hAnsiTheme="majorBidi" w:cstheme="majorBidi"/>
          <w:b/>
          <w:bCs/>
          <w:color w:val="131313"/>
          <w:sz w:val="24"/>
          <w:szCs w:val="24"/>
        </w:rPr>
        <w:t xml:space="preserve">Research articles published by Professor Dr. </w:t>
      </w:r>
      <w:proofErr w:type="spellStart"/>
      <w:r w:rsidRPr="00BF7B31">
        <w:rPr>
          <w:rFonts w:asciiTheme="majorBidi" w:hAnsiTheme="majorBidi" w:cstheme="majorBidi"/>
          <w:b/>
          <w:bCs/>
          <w:color w:val="131313"/>
          <w:sz w:val="24"/>
          <w:szCs w:val="24"/>
        </w:rPr>
        <w:t>Mowafaq</w:t>
      </w:r>
      <w:proofErr w:type="spellEnd"/>
      <w:r w:rsidRPr="00BF7B31">
        <w:rPr>
          <w:rFonts w:asciiTheme="majorBidi" w:hAnsiTheme="majorBidi" w:cstheme="majorBidi"/>
          <w:b/>
          <w:bCs/>
          <w:color w:val="131313"/>
          <w:sz w:val="24"/>
          <w:szCs w:val="24"/>
        </w:rPr>
        <w:t xml:space="preserve"> Mohammed </w:t>
      </w:r>
      <w:proofErr w:type="spellStart"/>
      <w:r w:rsidRPr="00BF7B31">
        <w:rPr>
          <w:rFonts w:asciiTheme="majorBidi" w:hAnsiTheme="majorBidi" w:cstheme="majorBidi"/>
          <w:b/>
          <w:bCs/>
          <w:color w:val="131313"/>
          <w:sz w:val="24"/>
          <w:szCs w:val="24"/>
        </w:rPr>
        <w:t>Ghareeb</w:t>
      </w:r>
      <w:proofErr w:type="spellEnd"/>
    </w:p>
    <w:p w:rsidR="00837287" w:rsidRPr="00BF7B31" w:rsidRDefault="00837287" w:rsidP="008372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131313"/>
          <w:sz w:val="24"/>
          <w:szCs w:val="24"/>
        </w:rPr>
      </w:pPr>
    </w:p>
    <w:p w:rsidR="00837287" w:rsidRPr="00BF7B31" w:rsidRDefault="00837287" w:rsidP="008372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131313"/>
          <w:sz w:val="24"/>
          <w:szCs w:val="24"/>
        </w:rPr>
      </w:pPr>
      <w:r w:rsidRPr="00BF7B31">
        <w:rPr>
          <w:rFonts w:asciiTheme="majorBidi" w:hAnsiTheme="majorBidi" w:cstheme="majorBidi"/>
          <w:color w:val="131313"/>
          <w:sz w:val="24"/>
          <w:szCs w:val="24"/>
        </w:rPr>
        <w:t xml:space="preserve">1-Kneading Technique for Preparation of Binary Solid Dispersion of </w:t>
      </w:r>
      <w:proofErr w:type="spellStart"/>
      <w:r w:rsidRPr="00BF7B31">
        <w:rPr>
          <w:rFonts w:asciiTheme="majorBidi" w:hAnsiTheme="majorBidi" w:cstheme="majorBidi"/>
          <w:color w:val="131313"/>
          <w:sz w:val="24"/>
          <w:szCs w:val="24"/>
        </w:rPr>
        <w:t>Meloxicam</w:t>
      </w:r>
      <w:proofErr w:type="spellEnd"/>
    </w:p>
    <w:p w:rsidR="00837287" w:rsidRPr="00BF7B31" w:rsidRDefault="00837287" w:rsidP="00837287">
      <w:pPr>
        <w:spacing w:after="0" w:line="240" w:lineRule="auto"/>
        <w:rPr>
          <w:rFonts w:asciiTheme="majorBidi" w:hAnsiTheme="majorBidi" w:cstheme="majorBidi"/>
          <w:color w:val="131313"/>
          <w:sz w:val="24"/>
          <w:szCs w:val="24"/>
        </w:rPr>
      </w:pPr>
      <w:proofErr w:type="gramStart"/>
      <w:r w:rsidRPr="00BF7B31">
        <w:rPr>
          <w:rFonts w:asciiTheme="majorBidi" w:hAnsiTheme="majorBidi" w:cstheme="majorBidi"/>
          <w:color w:val="131313"/>
          <w:sz w:val="24"/>
          <w:szCs w:val="24"/>
        </w:rPr>
        <w:t>with</w:t>
      </w:r>
      <w:proofErr w:type="gramEnd"/>
      <w:r w:rsidRPr="00BF7B31">
        <w:rPr>
          <w:rFonts w:asciiTheme="majorBidi" w:hAnsiTheme="majorBidi" w:cstheme="majorBidi"/>
          <w:color w:val="131313"/>
          <w:sz w:val="24"/>
          <w:szCs w:val="24"/>
        </w:rPr>
        <w:t xml:space="preserve"> </w:t>
      </w:r>
      <w:proofErr w:type="spellStart"/>
      <w:r w:rsidRPr="00BF7B31">
        <w:rPr>
          <w:rFonts w:asciiTheme="majorBidi" w:hAnsiTheme="majorBidi" w:cstheme="majorBidi"/>
          <w:color w:val="131313"/>
          <w:sz w:val="24"/>
          <w:szCs w:val="24"/>
        </w:rPr>
        <w:t>Poloxamer</w:t>
      </w:r>
      <w:proofErr w:type="spellEnd"/>
      <w:r w:rsidRPr="00BF7B31">
        <w:rPr>
          <w:rFonts w:asciiTheme="majorBidi" w:hAnsiTheme="majorBidi" w:cstheme="majorBidi"/>
          <w:color w:val="131313"/>
          <w:sz w:val="24"/>
          <w:szCs w:val="24"/>
        </w:rPr>
        <w:t xml:space="preserve"> 188,</w:t>
      </w:r>
      <w:r w:rsidRPr="00BF7B31">
        <w:rPr>
          <w:rFonts w:asciiTheme="majorBidi" w:hAnsiTheme="majorBidi" w:cstheme="majorBidi"/>
          <w:sz w:val="24"/>
          <w:szCs w:val="24"/>
        </w:rPr>
        <w:t xml:space="preserve"> </w:t>
      </w:r>
      <w:r w:rsidRPr="00BF7B31">
        <w:rPr>
          <w:rFonts w:asciiTheme="majorBidi" w:hAnsiTheme="majorBidi" w:cstheme="majorBidi"/>
          <w:color w:val="131313"/>
          <w:sz w:val="24"/>
          <w:szCs w:val="24"/>
        </w:rPr>
        <w:t xml:space="preserve">AAPS </w:t>
      </w:r>
      <w:proofErr w:type="spellStart"/>
      <w:r w:rsidRPr="00BF7B31">
        <w:rPr>
          <w:rFonts w:asciiTheme="majorBidi" w:hAnsiTheme="majorBidi" w:cstheme="majorBidi"/>
          <w:color w:val="131313"/>
          <w:sz w:val="24"/>
          <w:szCs w:val="24"/>
        </w:rPr>
        <w:t>PharmSciTech</w:t>
      </w:r>
      <w:proofErr w:type="spellEnd"/>
      <w:r w:rsidRPr="00BF7B31">
        <w:rPr>
          <w:rFonts w:asciiTheme="majorBidi" w:hAnsiTheme="majorBidi" w:cstheme="majorBidi"/>
          <w:color w:val="131313"/>
          <w:sz w:val="24"/>
          <w:szCs w:val="24"/>
        </w:rPr>
        <w:t>, Vol. 10, No. 4, December 2009</w:t>
      </w:r>
    </w:p>
    <w:p w:rsidR="00837287" w:rsidRPr="00BF7B31" w:rsidRDefault="00837287" w:rsidP="00837287">
      <w:pPr>
        <w:spacing w:after="0" w:line="240" w:lineRule="auto"/>
        <w:rPr>
          <w:rFonts w:asciiTheme="majorBidi" w:hAnsiTheme="majorBidi" w:cstheme="majorBidi"/>
          <w:color w:val="131313"/>
          <w:sz w:val="24"/>
          <w:szCs w:val="24"/>
        </w:rPr>
      </w:pPr>
    </w:p>
    <w:p w:rsidR="00837287" w:rsidRPr="00BF7B31" w:rsidRDefault="00837287" w:rsidP="00837287">
      <w:pPr>
        <w:spacing w:after="0" w:line="240" w:lineRule="auto"/>
        <w:rPr>
          <w:rFonts w:asciiTheme="majorBidi" w:hAnsiTheme="majorBidi" w:cstheme="majorBidi"/>
          <w:color w:val="131313"/>
          <w:sz w:val="24"/>
          <w:szCs w:val="24"/>
        </w:rPr>
      </w:pPr>
      <w:r w:rsidRPr="00BF7B31">
        <w:rPr>
          <w:rFonts w:asciiTheme="majorBidi" w:hAnsiTheme="majorBidi" w:cstheme="majorBidi"/>
          <w:color w:val="131313"/>
          <w:sz w:val="24"/>
          <w:szCs w:val="24"/>
        </w:rPr>
        <w:t xml:space="preserve">2-Formulation and Optimization of </w:t>
      </w:r>
      <w:proofErr w:type="spellStart"/>
      <w:r w:rsidRPr="00BF7B31">
        <w:rPr>
          <w:rFonts w:asciiTheme="majorBidi" w:hAnsiTheme="majorBidi" w:cstheme="majorBidi"/>
          <w:color w:val="131313"/>
          <w:sz w:val="24"/>
          <w:szCs w:val="24"/>
        </w:rPr>
        <w:t>Orodispersible</w:t>
      </w:r>
      <w:proofErr w:type="spellEnd"/>
      <w:r w:rsidRPr="00BF7B31">
        <w:rPr>
          <w:rFonts w:asciiTheme="majorBidi" w:hAnsiTheme="majorBidi" w:cstheme="majorBidi"/>
          <w:color w:val="131313"/>
          <w:sz w:val="24"/>
          <w:szCs w:val="24"/>
        </w:rPr>
        <w:t xml:space="preserve"> Tablets of Diazepam,</w:t>
      </w:r>
      <w:r w:rsidRPr="00BF7B31">
        <w:rPr>
          <w:rFonts w:asciiTheme="majorBidi" w:hAnsiTheme="majorBidi" w:cstheme="majorBidi"/>
          <w:sz w:val="24"/>
          <w:szCs w:val="24"/>
        </w:rPr>
        <w:t xml:space="preserve"> </w:t>
      </w:r>
      <w:r w:rsidRPr="00BF7B31">
        <w:rPr>
          <w:rFonts w:asciiTheme="majorBidi" w:hAnsiTheme="majorBidi" w:cstheme="majorBidi"/>
          <w:color w:val="131313"/>
          <w:sz w:val="24"/>
          <w:szCs w:val="24"/>
        </w:rPr>
        <w:t xml:space="preserve">AAPS </w:t>
      </w:r>
      <w:proofErr w:type="spellStart"/>
      <w:r w:rsidRPr="00BF7B31">
        <w:rPr>
          <w:rFonts w:asciiTheme="majorBidi" w:hAnsiTheme="majorBidi" w:cstheme="majorBidi"/>
          <w:color w:val="131313"/>
          <w:sz w:val="24"/>
          <w:szCs w:val="24"/>
        </w:rPr>
        <w:t>PharmSciTech</w:t>
      </w:r>
      <w:proofErr w:type="spellEnd"/>
      <w:r w:rsidRPr="00BF7B31">
        <w:rPr>
          <w:rFonts w:asciiTheme="majorBidi" w:hAnsiTheme="majorBidi" w:cstheme="majorBidi"/>
          <w:color w:val="131313"/>
          <w:sz w:val="24"/>
          <w:szCs w:val="24"/>
        </w:rPr>
        <w:t>, Vol. 11, No. 1, March 2010</w:t>
      </w:r>
    </w:p>
    <w:p w:rsidR="00837287" w:rsidRPr="00BF7B31" w:rsidRDefault="00837287" w:rsidP="00837287">
      <w:pPr>
        <w:spacing w:after="0" w:line="240" w:lineRule="auto"/>
        <w:rPr>
          <w:rFonts w:asciiTheme="majorBidi" w:hAnsiTheme="majorBidi" w:cstheme="majorBidi"/>
          <w:color w:val="131313"/>
          <w:sz w:val="24"/>
          <w:szCs w:val="24"/>
        </w:rPr>
      </w:pPr>
    </w:p>
    <w:p w:rsidR="00837287" w:rsidRPr="00BF7B31" w:rsidRDefault="00837287" w:rsidP="00837287">
      <w:pPr>
        <w:spacing w:after="0" w:line="240" w:lineRule="auto"/>
        <w:rPr>
          <w:rFonts w:asciiTheme="majorBidi" w:hAnsiTheme="majorBidi" w:cstheme="majorBidi"/>
          <w:color w:val="131313"/>
          <w:sz w:val="24"/>
          <w:szCs w:val="24"/>
        </w:rPr>
      </w:pPr>
      <w:r w:rsidRPr="00BF7B31">
        <w:rPr>
          <w:rFonts w:asciiTheme="majorBidi" w:hAnsiTheme="majorBidi" w:cstheme="majorBidi"/>
          <w:color w:val="131313"/>
          <w:sz w:val="24"/>
          <w:szCs w:val="24"/>
        </w:rPr>
        <w:t xml:space="preserve">3-Preparation and Characterization of Orally Disintegrating </w:t>
      </w:r>
      <w:proofErr w:type="spellStart"/>
      <w:r w:rsidRPr="00BF7B31">
        <w:rPr>
          <w:rFonts w:asciiTheme="majorBidi" w:hAnsiTheme="majorBidi" w:cstheme="majorBidi"/>
          <w:color w:val="131313"/>
          <w:sz w:val="24"/>
          <w:szCs w:val="24"/>
        </w:rPr>
        <w:t>Loratadine</w:t>
      </w:r>
      <w:proofErr w:type="spellEnd"/>
      <w:r w:rsidRPr="00BF7B31">
        <w:rPr>
          <w:rFonts w:asciiTheme="majorBidi" w:hAnsiTheme="majorBidi" w:cstheme="majorBidi"/>
          <w:color w:val="131313"/>
          <w:sz w:val="24"/>
          <w:szCs w:val="24"/>
        </w:rPr>
        <w:t xml:space="preserve"> Tablets from PVP Solid Dispersions,</w:t>
      </w:r>
      <w:r w:rsidRPr="00BF7B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F7B31">
        <w:rPr>
          <w:rFonts w:asciiTheme="majorBidi" w:hAnsiTheme="majorBidi" w:cstheme="majorBidi"/>
          <w:color w:val="131313"/>
          <w:sz w:val="24"/>
          <w:szCs w:val="24"/>
        </w:rPr>
        <w:t>Int.J.Ph.Sci.</w:t>
      </w:r>
      <w:proofErr w:type="gramStart"/>
      <w:r w:rsidRPr="00BF7B31">
        <w:rPr>
          <w:rFonts w:asciiTheme="majorBidi" w:hAnsiTheme="majorBidi" w:cstheme="majorBidi"/>
          <w:color w:val="131313"/>
          <w:sz w:val="24"/>
          <w:szCs w:val="24"/>
        </w:rPr>
        <w:t>,Sep</w:t>
      </w:r>
      <w:proofErr w:type="spellEnd"/>
      <w:proofErr w:type="gramEnd"/>
      <w:r w:rsidRPr="00BF7B31">
        <w:rPr>
          <w:rFonts w:asciiTheme="majorBidi" w:hAnsiTheme="majorBidi" w:cstheme="majorBidi"/>
          <w:color w:val="131313"/>
          <w:sz w:val="24"/>
          <w:szCs w:val="24"/>
        </w:rPr>
        <w:t>-Dec: 2010;2(3)</w:t>
      </w:r>
    </w:p>
    <w:p w:rsidR="00837287" w:rsidRPr="00BF7B31" w:rsidRDefault="00837287" w:rsidP="00837287">
      <w:pPr>
        <w:spacing w:after="0" w:line="240" w:lineRule="auto"/>
        <w:rPr>
          <w:rFonts w:asciiTheme="majorBidi" w:hAnsiTheme="majorBidi" w:cstheme="majorBidi"/>
          <w:color w:val="131313"/>
          <w:sz w:val="24"/>
          <w:szCs w:val="24"/>
        </w:rPr>
      </w:pPr>
    </w:p>
    <w:p w:rsidR="00837287" w:rsidRPr="00BF7B31" w:rsidRDefault="00837287" w:rsidP="00837287">
      <w:pPr>
        <w:spacing w:after="0" w:line="240" w:lineRule="auto"/>
        <w:rPr>
          <w:rFonts w:asciiTheme="majorBidi" w:hAnsiTheme="majorBidi" w:cstheme="majorBidi"/>
          <w:color w:val="131313"/>
          <w:sz w:val="24"/>
          <w:szCs w:val="24"/>
        </w:rPr>
      </w:pPr>
      <w:r w:rsidRPr="00BF7B31">
        <w:rPr>
          <w:rFonts w:asciiTheme="majorBidi" w:hAnsiTheme="majorBidi" w:cstheme="majorBidi"/>
          <w:color w:val="131313"/>
          <w:sz w:val="24"/>
          <w:szCs w:val="24"/>
        </w:rPr>
        <w:t xml:space="preserve">4- Serum Level Profile and Pharmacokinetic Parameters of Single Oral Dose of </w:t>
      </w:r>
      <w:proofErr w:type="spellStart"/>
      <w:r w:rsidRPr="00BF7B31">
        <w:rPr>
          <w:rFonts w:asciiTheme="majorBidi" w:hAnsiTheme="majorBidi" w:cstheme="majorBidi"/>
          <w:color w:val="131313"/>
          <w:sz w:val="24"/>
          <w:szCs w:val="24"/>
        </w:rPr>
        <w:t>Metronidazole</w:t>
      </w:r>
      <w:proofErr w:type="spellEnd"/>
      <w:r w:rsidRPr="00BF7B31">
        <w:rPr>
          <w:rFonts w:asciiTheme="majorBidi" w:hAnsiTheme="majorBidi" w:cstheme="majorBidi"/>
          <w:color w:val="131313"/>
          <w:sz w:val="24"/>
          <w:szCs w:val="24"/>
        </w:rPr>
        <w:t xml:space="preserve"> in Type II Diabetic Patients,</w:t>
      </w:r>
      <w:r w:rsidRPr="00BF7B31">
        <w:rPr>
          <w:rFonts w:asciiTheme="majorBidi" w:hAnsiTheme="majorBidi" w:cstheme="majorBidi"/>
          <w:sz w:val="24"/>
          <w:szCs w:val="24"/>
        </w:rPr>
        <w:t xml:space="preserve"> </w:t>
      </w:r>
      <w:r w:rsidRPr="00BF7B31">
        <w:rPr>
          <w:rFonts w:asciiTheme="majorBidi" w:hAnsiTheme="majorBidi" w:cstheme="majorBidi"/>
          <w:color w:val="131313"/>
          <w:sz w:val="24"/>
          <w:szCs w:val="24"/>
        </w:rPr>
        <w:t xml:space="preserve">Iraqi J </w:t>
      </w:r>
      <w:proofErr w:type="spellStart"/>
      <w:r w:rsidRPr="00BF7B31">
        <w:rPr>
          <w:rFonts w:asciiTheme="majorBidi" w:hAnsiTheme="majorBidi" w:cstheme="majorBidi"/>
          <w:color w:val="131313"/>
          <w:sz w:val="24"/>
          <w:szCs w:val="24"/>
        </w:rPr>
        <w:t>Pharm</w:t>
      </w:r>
      <w:proofErr w:type="spellEnd"/>
      <w:r w:rsidRPr="00BF7B31">
        <w:rPr>
          <w:rFonts w:asciiTheme="majorBidi" w:hAnsiTheme="majorBidi" w:cstheme="majorBidi"/>
          <w:color w:val="131313"/>
          <w:sz w:val="24"/>
          <w:szCs w:val="24"/>
        </w:rPr>
        <w:t xml:space="preserve"> </w:t>
      </w:r>
      <w:proofErr w:type="spellStart"/>
      <w:r w:rsidRPr="00BF7B31">
        <w:rPr>
          <w:rFonts w:asciiTheme="majorBidi" w:hAnsiTheme="majorBidi" w:cstheme="majorBidi"/>
          <w:color w:val="131313"/>
          <w:sz w:val="24"/>
          <w:szCs w:val="24"/>
        </w:rPr>
        <w:t>Sci</w:t>
      </w:r>
      <w:proofErr w:type="spellEnd"/>
      <w:r w:rsidRPr="00BF7B31">
        <w:rPr>
          <w:rFonts w:asciiTheme="majorBidi" w:hAnsiTheme="majorBidi" w:cstheme="majorBidi"/>
          <w:color w:val="131313"/>
          <w:sz w:val="24"/>
          <w:szCs w:val="24"/>
        </w:rPr>
        <w:t xml:space="preserve">, </w:t>
      </w:r>
      <w:proofErr w:type="gramStart"/>
      <w:r w:rsidRPr="00BF7B31">
        <w:rPr>
          <w:rFonts w:asciiTheme="majorBidi" w:hAnsiTheme="majorBidi" w:cstheme="majorBidi"/>
          <w:color w:val="131313"/>
          <w:sz w:val="24"/>
          <w:szCs w:val="24"/>
        </w:rPr>
        <w:t>Vol.20(</w:t>
      </w:r>
      <w:proofErr w:type="gramEnd"/>
      <w:r w:rsidRPr="00BF7B31">
        <w:rPr>
          <w:rFonts w:asciiTheme="majorBidi" w:hAnsiTheme="majorBidi" w:cstheme="majorBidi"/>
          <w:color w:val="131313"/>
          <w:sz w:val="24"/>
          <w:szCs w:val="24"/>
        </w:rPr>
        <w:t xml:space="preserve">1) 2011   </w:t>
      </w:r>
    </w:p>
    <w:p w:rsidR="00837287" w:rsidRPr="00BF7B31" w:rsidRDefault="00837287" w:rsidP="00837287">
      <w:pPr>
        <w:spacing w:after="0" w:line="240" w:lineRule="auto"/>
        <w:rPr>
          <w:rFonts w:asciiTheme="majorBidi" w:hAnsiTheme="majorBidi" w:cstheme="majorBidi"/>
          <w:color w:val="131313"/>
          <w:sz w:val="24"/>
          <w:szCs w:val="24"/>
        </w:rPr>
      </w:pPr>
    </w:p>
    <w:p w:rsidR="00837287" w:rsidRPr="00BF7B31" w:rsidRDefault="00837287" w:rsidP="00837287">
      <w:pPr>
        <w:spacing w:after="0" w:line="240" w:lineRule="auto"/>
        <w:rPr>
          <w:rFonts w:asciiTheme="majorBidi" w:hAnsiTheme="majorBidi" w:cstheme="majorBidi"/>
          <w:color w:val="131313"/>
          <w:sz w:val="24"/>
          <w:szCs w:val="24"/>
        </w:rPr>
      </w:pPr>
      <w:r w:rsidRPr="00BF7B31">
        <w:rPr>
          <w:rFonts w:asciiTheme="majorBidi" w:hAnsiTheme="majorBidi" w:cstheme="majorBidi"/>
          <w:color w:val="131313"/>
          <w:sz w:val="24"/>
          <w:szCs w:val="24"/>
        </w:rPr>
        <w:t xml:space="preserve">5- Solubility and dissolution improvement of </w:t>
      </w:r>
      <w:proofErr w:type="spellStart"/>
      <w:r w:rsidRPr="00BF7B31">
        <w:rPr>
          <w:rFonts w:asciiTheme="majorBidi" w:hAnsiTheme="majorBidi" w:cstheme="majorBidi"/>
          <w:color w:val="131313"/>
          <w:sz w:val="24"/>
          <w:szCs w:val="24"/>
        </w:rPr>
        <w:t>ketoprofen</w:t>
      </w:r>
      <w:proofErr w:type="spellEnd"/>
      <w:r w:rsidRPr="00BF7B31">
        <w:rPr>
          <w:rFonts w:asciiTheme="majorBidi" w:hAnsiTheme="majorBidi" w:cstheme="majorBidi"/>
          <w:color w:val="131313"/>
          <w:sz w:val="24"/>
          <w:szCs w:val="24"/>
        </w:rPr>
        <w:t xml:space="preserve"> by solid dispersion in polymer and surfactant using solvent evaporation method,</w:t>
      </w:r>
      <w:r w:rsidRPr="00BF7B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Int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 J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Pharm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Pharm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Sci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Vol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 3, Issue 4, 431­435</w:t>
      </w:r>
    </w:p>
    <w:p w:rsidR="00837287" w:rsidRPr="00BF7B31" w:rsidRDefault="00837287" w:rsidP="00837287">
      <w:pPr>
        <w:spacing w:after="0" w:line="240" w:lineRule="auto"/>
        <w:rPr>
          <w:rFonts w:asciiTheme="majorBidi" w:hAnsiTheme="majorBidi" w:cstheme="majorBidi"/>
          <w:color w:val="131313"/>
          <w:sz w:val="24"/>
          <w:szCs w:val="24"/>
        </w:rPr>
      </w:pPr>
    </w:p>
    <w:p w:rsidR="00837287" w:rsidRPr="00BF7B31" w:rsidRDefault="00837287" w:rsidP="00837287">
      <w:pPr>
        <w:spacing w:after="0" w:line="240" w:lineRule="auto"/>
        <w:rPr>
          <w:rFonts w:asciiTheme="majorBidi" w:hAnsiTheme="majorBidi" w:cstheme="majorBidi"/>
          <w:color w:val="131313"/>
          <w:sz w:val="24"/>
          <w:szCs w:val="24"/>
        </w:rPr>
      </w:pPr>
      <w:r w:rsidRPr="00BF7B31">
        <w:rPr>
          <w:rFonts w:asciiTheme="majorBidi" w:hAnsiTheme="majorBidi" w:cstheme="majorBidi"/>
          <w:color w:val="131313"/>
          <w:sz w:val="24"/>
          <w:szCs w:val="24"/>
        </w:rPr>
        <w:t>6-</w:t>
      </w:r>
      <w:r w:rsidRPr="00BF7B31">
        <w:rPr>
          <w:rFonts w:asciiTheme="majorBidi" w:hAnsiTheme="majorBidi" w:cstheme="majorBidi"/>
          <w:sz w:val="24"/>
          <w:szCs w:val="24"/>
        </w:rPr>
        <w:t xml:space="preserve"> </w:t>
      </w:r>
      <w:r w:rsidRPr="00BF7B31">
        <w:rPr>
          <w:rFonts w:asciiTheme="majorBidi" w:hAnsiTheme="majorBidi" w:cstheme="majorBidi"/>
          <w:color w:val="131313"/>
          <w:sz w:val="24"/>
          <w:szCs w:val="24"/>
        </w:rPr>
        <w:t xml:space="preserve">Clinical efficacy of locally injected </w:t>
      </w:r>
      <w:proofErr w:type="spellStart"/>
      <w:r w:rsidRPr="00BF7B31">
        <w:rPr>
          <w:rFonts w:asciiTheme="majorBidi" w:hAnsiTheme="majorBidi" w:cstheme="majorBidi"/>
          <w:color w:val="131313"/>
          <w:sz w:val="24"/>
          <w:szCs w:val="24"/>
        </w:rPr>
        <w:t>calcitriol</w:t>
      </w:r>
      <w:proofErr w:type="spellEnd"/>
      <w:r w:rsidRPr="00BF7B31">
        <w:rPr>
          <w:rFonts w:asciiTheme="majorBidi" w:hAnsiTheme="majorBidi" w:cstheme="majorBidi"/>
          <w:color w:val="131313"/>
          <w:sz w:val="24"/>
          <w:szCs w:val="24"/>
        </w:rPr>
        <w:t xml:space="preserve"> in orthodontic tooth movement,</w:t>
      </w:r>
      <w:r w:rsidRPr="00BF7B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F7B31">
        <w:rPr>
          <w:rFonts w:asciiTheme="majorBidi" w:hAnsiTheme="majorBidi" w:cstheme="majorBidi"/>
          <w:color w:val="131313"/>
          <w:sz w:val="24"/>
          <w:szCs w:val="24"/>
        </w:rPr>
        <w:t>Int</w:t>
      </w:r>
      <w:proofErr w:type="spellEnd"/>
      <w:r w:rsidRPr="00BF7B31">
        <w:rPr>
          <w:rFonts w:asciiTheme="majorBidi" w:hAnsiTheme="majorBidi" w:cstheme="majorBidi"/>
          <w:color w:val="131313"/>
          <w:sz w:val="24"/>
          <w:szCs w:val="24"/>
        </w:rPr>
        <w:t xml:space="preserve"> J </w:t>
      </w:r>
      <w:proofErr w:type="spellStart"/>
      <w:r w:rsidRPr="00BF7B31">
        <w:rPr>
          <w:rFonts w:asciiTheme="majorBidi" w:hAnsiTheme="majorBidi" w:cstheme="majorBidi"/>
          <w:color w:val="131313"/>
          <w:sz w:val="24"/>
          <w:szCs w:val="24"/>
        </w:rPr>
        <w:t>Pharm</w:t>
      </w:r>
      <w:proofErr w:type="spellEnd"/>
      <w:r w:rsidRPr="00BF7B31">
        <w:rPr>
          <w:rFonts w:asciiTheme="majorBidi" w:hAnsiTheme="majorBidi" w:cstheme="majorBidi"/>
          <w:color w:val="131313"/>
          <w:sz w:val="24"/>
          <w:szCs w:val="24"/>
        </w:rPr>
        <w:t xml:space="preserve"> </w:t>
      </w:r>
      <w:proofErr w:type="spellStart"/>
      <w:r w:rsidRPr="00BF7B31">
        <w:rPr>
          <w:rFonts w:asciiTheme="majorBidi" w:hAnsiTheme="majorBidi" w:cstheme="majorBidi"/>
          <w:color w:val="131313"/>
          <w:sz w:val="24"/>
          <w:szCs w:val="24"/>
        </w:rPr>
        <w:t>Pharm</w:t>
      </w:r>
      <w:proofErr w:type="spellEnd"/>
      <w:r w:rsidRPr="00BF7B31">
        <w:rPr>
          <w:rFonts w:asciiTheme="majorBidi" w:hAnsiTheme="majorBidi" w:cstheme="majorBidi"/>
          <w:color w:val="131313"/>
          <w:sz w:val="24"/>
          <w:szCs w:val="24"/>
        </w:rPr>
        <w:t xml:space="preserve"> </w:t>
      </w:r>
      <w:proofErr w:type="spellStart"/>
      <w:r w:rsidRPr="00BF7B31">
        <w:rPr>
          <w:rFonts w:asciiTheme="majorBidi" w:hAnsiTheme="majorBidi" w:cstheme="majorBidi"/>
          <w:color w:val="131313"/>
          <w:sz w:val="24"/>
          <w:szCs w:val="24"/>
        </w:rPr>
        <w:t>Sci</w:t>
      </w:r>
      <w:proofErr w:type="spellEnd"/>
      <w:r w:rsidRPr="00BF7B31">
        <w:rPr>
          <w:rFonts w:asciiTheme="majorBidi" w:hAnsiTheme="majorBidi" w:cstheme="majorBidi"/>
          <w:color w:val="131313"/>
          <w:sz w:val="24"/>
          <w:szCs w:val="24"/>
        </w:rPr>
        <w:t xml:space="preserve">, </w:t>
      </w:r>
      <w:proofErr w:type="spellStart"/>
      <w:r w:rsidRPr="00BF7B31">
        <w:rPr>
          <w:rFonts w:asciiTheme="majorBidi" w:hAnsiTheme="majorBidi" w:cstheme="majorBidi"/>
          <w:color w:val="131313"/>
          <w:sz w:val="24"/>
          <w:szCs w:val="24"/>
        </w:rPr>
        <w:t>Vol</w:t>
      </w:r>
      <w:proofErr w:type="spellEnd"/>
      <w:r w:rsidRPr="00BF7B31">
        <w:rPr>
          <w:rFonts w:asciiTheme="majorBidi" w:hAnsiTheme="majorBidi" w:cstheme="majorBidi"/>
          <w:color w:val="131313"/>
          <w:sz w:val="24"/>
          <w:szCs w:val="24"/>
        </w:rPr>
        <w:t xml:space="preserve"> 3, </w:t>
      </w:r>
      <w:proofErr w:type="spellStart"/>
      <w:r w:rsidRPr="00BF7B31">
        <w:rPr>
          <w:rFonts w:asciiTheme="majorBidi" w:hAnsiTheme="majorBidi" w:cstheme="majorBidi"/>
          <w:color w:val="131313"/>
          <w:sz w:val="24"/>
          <w:szCs w:val="24"/>
        </w:rPr>
        <w:t>Suppl</w:t>
      </w:r>
      <w:proofErr w:type="spellEnd"/>
      <w:r w:rsidRPr="00BF7B31">
        <w:rPr>
          <w:rFonts w:asciiTheme="majorBidi" w:hAnsiTheme="majorBidi" w:cstheme="majorBidi"/>
          <w:color w:val="131313"/>
          <w:sz w:val="24"/>
          <w:szCs w:val="24"/>
        </w:rPr>
        <w:t xml:space="preserve"> 5, 139-143</w:t>
      </w:r>
    </w:p>
    <w:p w:rsidR="00837287" w:rsidRPr="00BF7B31" w:rsidRDefault="00837287" w:rsidP="00837287">
      <w:pPr>
        <w:spacing w:after="0" w:line="240" w:lineRule="auto"/>
        <w:rPr>
          <w:rFonts w:asciiTheme="majorBidi" w:hAnsiTheme="majorBidi" w:cstheme="majorBidi"/>
          <w:color w:val="131313"/>
          <w:sz w:val="24"/>
          <w:szCs w:val="24"/>
        </w:rPr>
      </w:pPr>
    </w:p>
    <w:p w:rsidR="00837287" w:rsidRPr="00BF7B31" w:rsidRDefault="00837287" w:rsidP="00837287">
      <w:pPr>
        <w:spacing w:after="0" w:line="240" w:lineRule="auto"/>
        <w:rPr>
          <w:rFonts w:asciiTheme="majorBidi" w:hAnsiTheme="majorBidi" w:cstheme="majorBidi"/>
          <w:color w:val="131313"/>
          <w:sz w:val="24"/>
          <w:szCs w:val="24"/>
        </w:rPr>
      </w:pPr>
      <w:r w:rsidRPr="00BF7B31">
        <w:rPr>
          <w:rFonts w:asciiTheme="majorBidi" w:hAnsiTheme="majorBidi" w:cstheme="majorBidi"/>
          <w:color w:val="131313"/>
          <w:sz w:val="24"/>
          <w:szCs w:val="24"/>
        </w:rPr>
        <w:t>7-</w:t>
      </w:r>
      <w:r w:rsidRPr="00BF7B31">
        <w:rPr>
          <w:rFonts w:asciiTheme="majorBidi" w:hAnsiTheme="majorBidi" w:cstheme="majorBidi"/>
          <w:sz w:val="24"/>
          <w:szCs w:val="24"/>
        </w:rPr>
        <w:t xml:space="preserve"> </w:t>
      </w:r>
      <w:r w:rsidRPr="00BF7B31">
        <w:rPr>
          <w:rFonts w:asciiTheme="majorBidi" w:hAnsiTheme="majorBidi" w:cstheme="majorBidi"/>
          <w:color w:val="131313"/>
          <w:sz w:val="24"/>
          <w:szCs w:val="24"/>
        </w:rPr>
        <w:t xml:space="preserve">Effects of sintering on the release of </w:t>
      </w:r>
      <w:proofErr w:type="spellStart"/>
      <w:r w:rsidRPr="00BF7B31">
        <w:rPr>
          <w:rFonts w:asciiTheme="majorBidi" w:hAnsiTheme="majorBidi" w:cstheme="majorBidi"/>
          <w:color w:val="131313"/>
          <w:sz w:val="24"/>
          <w:szCs w:val="24"/>
        </w:rPr>
        <w:t>diltiazem</w:t>
      </w:r>
      <w:proofErr w:type="spellEnd"/>
      <w:r w:rsidRPr="00BF7B31">
        <w:rPr>
          <w:rFonts w:asciiTheme="majorBidi" w:hAnsiTheme="majorBidi" w:cstheme="majorBidi"/>
          <w:color w:val="131313"/>
          <w:sz w:val="24"/>
          <w:szCs w:val="24"/>
        </w:rPr>
        <w:t xml:space="preserve"> HCL from Carnauba Wax Matrix Tablets,</w:t>
      </w:r>
      <w:r w:rsidRPr="00BF7B31">
        <w:rPr>
          <w:rFonts w:asciiTheme="majorBidi" w:hAnsiTheme="majorBidi" w:cstheme="majorBidi"/>
          <w:sz w:val="24"/>
          <w:szCs w:val="24"/>
        </w:rPr>
        <w:t xml:space="preserve"> </w:t>
      </w:r>
      <w:r w:rsidRPr="00BF7B31">
        <w:rPr>
          <w:rFonts w:asciiTheme="majorBidi" w:hAnsiTheme="majorBidi" w:cstheme="majorBidi"/>
          <w:color w:val="131313"/>
          <w:sz w:val="24"/>
          <w:szCs w:val="24"/>
        </w:rPr>
        <w:t>INT.J.PH.SCI.</w:t>
      </w:r>
      <w:proofErr w:type="gramStart"/>
      <w:r w:rsidRPr="00BF7B31">
        <w:rPr>
          <w:rFonts w:asciiTheme="majorBidi" w:hAnsiTheme="majorBidi" w:cstheme="majorBidi"/>
          <w:color w:val="131313"/>
          <w:sz w:val="24"/>
          <w:szCs w:val="24"/>
        </w:rPr>
        <w:t>,Sep</w:t>
      </w:r>
      <w:proofErr w:type="gramEnd"/>
      <w:r w:rsidRPr="00BF7B31">
        <w:rPr>
          <w:rFonts w:asciiTheme="majorBidi" w:hAnsiTheme="majorBidi" w:cstheme="majorBidi"/>
          <w:color w:val="131313"/>
          <w:sz w:val="24"/>
          <w:szCs w:val="24"/>
        </w:rPr>
        <w:t>-Dec,2011;3(3):-1540-1546</w:t>
      </w:r>
    </w:p>
    <w:p w:rsidR="00837287" w:rsidRPr="00BF7B31" w:rsidRDefault="00837287" w:rsidP="00837287">
      <w:pPr>
        <w:spacing w:after="0" w:line="240" w:lineRule="auto"/>
        <w:rPr>
          <w:rFonts w:asciiTheme="majorBidi" w:hAnsiTheme="majorBidi" w:cstheme="majorBidi"/>
          <w:color w:val="131313"/>
          <w:sz w:val="24"/>
          <w:szCs w:val="24"/>
        </w:rPr>
      </w:pPr>
    </w:p>
    <w:p w:rsidR="00837287" w:rsidRPr="00BF7B31" w:rsidRDefault="00837287" w:rsidP="00837287">
      <w:pPr>
        <w:spacing w:after="0" w:line="240" w:lineRule="auto"/>
        <w:rPr>
          <w:rFonts w:asciiTheme="majorBidi" w:hAnsiTheme="majorBidi" w:cstheme="majorBidi"/>
          <w:color w:val="131313"/>
          <w:sz w:val="24"/>
          <w:szCs w:val="24"/>
        </w:rPr>
      </w:pPr>
      <w:r w:rsidRPr="00BF7B31">
        <w:rPr>
          <w:rFonts w:asciiTheme="majorBidi" w:hAnsiTheme="majorBidi" w:cstheme="majorBidi"/>
          <w:color w:val="131313"/>
          <w:sz w:val="24"/>
          <w:szCs w:val="24"/>
        </w:rPr>
        <w:t>8-</w:t>
      </w:r>
      <w:r w:rsidRPr="00BF7B31">
        <w:rPr>
          <w:rFonts w:asciiTheme="majorBidi" w:hAnsiTheme="majorBidi" w:cstheme="majorBidi"/>
          <w:sz w:val="24"/>
          <w:szCs w:val="24"/>
        </w:rPr>
        <w:t xml:space="preserve"> </w:t>
      </w:r>
      <w:r w:rsidRPr="00BF7B31">
        <w:rPr>
          <w:rFonts w:asciiTheme="majorBidi" w:hAnsiTheme="majorBidi" w:cstheme="majorBidi"/>
          <w:color w:val="131313"/>
          <w:sz w:val="24"/>
          <w:szCs w:val="24"/>
        </w:rPr>
        <w:t xml:space="preserve">Controlled Release Floating Matrix Tablet of </w:t>
      </w:r>
      <w:proofErr w:type="spellStart"/>
      <w:r w:rsidRPr="00BF7B31">
        <w:rPr>
          <w:rFonts w:asciiTheme="majorBidi" w:hAnsiTheme="majorBidi" w:cstheme="majorBidi"/>
          <w:color w:val="131313"/>
          <w:sz w:val="24"/>
          <w:szCs w:val="24"/>
        </w:rPr>
        <w:t>Captopril</w:t>
      </w:r>
      <w:proofErr w:type="spellEnd"/>
      <w:r w:rsidRPr="00BF7B31">
        <w:rPr>
          <w:rFonts w:asciiTheme="majorBidi" w:hAnsiTheme="majorBidi" w:cstheme="majorBidi"/>
          <w:color w:val="131313"/>
          <w:sz w:val="24"/>
          <w:szCs w:val="24"/>
        </w:rPr>
        <w:t>,</w:t>
      </w:r>
      <w:r w:rsidRPr="00BF7B31">
        <w:rPr>
          <w:rFonts w:asciiTheme="majorBidi" w:hAnsiTheme="majorBidi" w:cstheme="majorBidi"/>
          <w:sz w:val="24"/>
          <w:szCs w:val="24"/>
        </w:rPr>
        <w:t xml:space="preserve"> </w:t>
      </w:r>
      <w:r w:rsidRPr="00BF7B31">
        <w:rPr>
          <w:rFonts w:asciiTheme="majorBidi" w:hAnsiTheme="majorBidi" w:cstheme="majorBidi"/>
          <w:color w:val="131313"/>
          <w:sz w:val="24"/>
          <w:szCs w:val="24"/>
        </w:rPr>
        <w:t xml:space="preserve">Iraqi J </w:t>
      </w:r>
      <w:proofErr w:type="spellStart"/>
      <w:r w:rsidRPr="00BF7B31">
        <w:rPr>
          <w:rFonts w:asciiTheme="majorBidi" w:hAnsiTheme="majorBidi" w:cstheme="majorBidi"/>
          <w:color w:val="131313"/>
          <w:sz w:val="24"/>
          <w:szCs w:val="24"/>
        </w:rPr>
        <w:t>Pharm</w:t>
      </w:r>
      <w:proofErr w:type="spellEnd"/>
      <w:r w:rsidRPr="00BF7B31">
        <w:rPr>
          <w:rFonts w:asciiTheme="majorBidi" w:hAnsiTheme="majorBidi" w:cstheme="majorBidi"/>
          <w:color w:val="131313"/>
          <w:sz w:val="24"/>
          <w:szCs w:val="24"/>
        </w:rPr>
        <w:t xml:space="preserve"> </w:t>
      </w:r>
      <w:proofErr w:type="spellStart"/>
      <w:r w:rsidRPr="00BF7B31">
        <w:rPr>
          <w:rFonts w:asciiTheme="majorBidi" w:hAnsiTheme="majorBidi" w:cstheme="majorBidi"/>
          <w:color w:val="131313"/>
          <w:sz w:val="24"/>
          <w:szCs w:val="24"/>
        </w:rPr>
        <w:t>Sci</w:t>
      </w:r>
      <w:proofErr w:type="spellEnd"/>
      <w:r w:rsidRPr="00BF7B31">
        <w:rPr>
          <w:rFonts w:asciiTheme="majorBidi" w:hAnsiTheme="majorBidi" w:cstheme="majorBidi"/>
          <w:color w:val="131313"/>
          <w:sz w:val="24"/>
          <w:szCs w:val="24"/>
        </w:rPr>
        <w:t xml:space="preserve">, </w:t>
      </w:r>
      <w:proofErr w:type="gramStart"/>
      <w:r w:rsidRPr="00BF7B31">
        <w:rPr>
          <w:rFonts w:asciiTheme="majorBidi" w:hAnsiTheme="majorBidi" w:cstheme="majorBidi"/>
          <w:color w:val="131313"/>
          <w:sz w:val="24"/>
          <w:szCs w:val="24"/>
        </w:rPr>
        <w:t>Vol.20(</w:t>
      </w:r>
      <w:proofErr w:type="gramEnd"/>
      <w:r w:rsidRPr="00BF7B31">
        <w:rPr>
          <w:rFonts w:asciiTheme="majorBidi" w:hAnsiTheme="majorBidi" w:cstheme="majorBidi"/>
          <w:color w:val="131313"/>
          <w:sz w:val="24"/>
          <w:szCs w:val="24"/>
        </w:rPr>
        <w:t xml:space="preserve">2) 2011    </w:t>
      </w:r>
    </w:p>
    <w:p w:rsidR="00837287" w:rsidRPr="00BF7B31" w:rsidRDefault="00837287" w:rsidP="00837287">
      <w:pPr>
        <w:spacing w:after="0" w:line="240" w:lineRule="auto"/>
        <w:rPr>
          <w:rFonts w:asciiTheme="majorBidi" w:hAnsiTheme="majorBidi" w:cstheme="majorBidi"/>
          <w:color w:val="131313"/>
          <w:sz w:val="24"/>
          <w:szCs w:val="24"/>
        </w:rPr>
      </w:pPr>
    </w:p>
    <w:p w:rsidR="00837287" w:rsidRPr="00BF7B31" w:rsidRDefault="00837287" w:rsidP="00837287">
      <w:pPr>
        <w:spacing w:after="0" w:line="240" w:lineRule="auto"/>
        <w:rPr>
          <w:rFonts w:asciiTheme="majorBidi" w:hAnsiTheme="majorBidi" w:cstheme="majorBidi"/>
          <w:color w:val="131313"/>
          <w:sz w:val="24"/>
          <w:szCs w:val="24"/>
        </w:rPr>
      </w:pPr>
      <w:r w:rsidRPr="00BF7B31">
        <w:rPr>
          <w:rFonts w:asciiTheme="majorBidi" w:hAnsiTheme="majorBidi" w:cstheme="majorBidi"/>
          <w:color w:val="131313"/>
          <w:sz w:val="24"/>
          <w:szCs w:val="24"/>
        </w:rPr>
        <w:t>9-</w:t>
      </w:r>
      <w:r w:rsidRPr="00BF7B31">
        <w:rPr>
          <w:rFonts w:asciiTheme="majorBidi" w:hAnsiTheme="majorBidi" w:cstheme="majorBidi"/>
          <w:sz w:val="24"/>
          <w:szCs w:val="24"/>
        </w:rPr>
        <w:t xml:space="preserve"> </w:t>
      </w:r>
      <w:r w:rsidRPr="00BF7B31">
        <w:rPr>
          <w:rFonts w:asciiTheme="majorBidi" w:hAnsiTheme="majorBidi" w:cstheme="majorBidi"/>
          <w:color w:val="131313"/>
          <w:sz w:val="24"/>
          <w:szCs w:val="24"/>
        </w:rPr>
        <w:t>Serum level and pharmacokinetic parameters of single oral dose of Amoxicillin in type 2 diabetic patients,</w:t>
      </w:r>
      <w:r w:rsidRPr="00BF7B31">
        <w:rPr>
          <w:rFonts w:asciiTheme="majorBidi" w:hAnsiTheme="majorBidi" w:cstheme="majorBidi"/>
          <w:sz w:val="24"/>
          <w:szCs w:val="24"/>
        </w:rPr>
        <w:t xml:space="preserve"> </w:t>
      </w:r>
      <w:r w:rsidRPr="00BF7B31">
        <w:rPr>
          <w:rFonts w:asciiTheme="majorBidi" w:hAnsiTheme="majorBidi" w:cstheme="majorBidi"/>
          <w:color w:val="131313"/>
          <w:sz w:val="24"/>
          <w:szCs w:val="24"/>
        </w:rPr>
        <w:t>International research journal of pharmacy,2011,2(12),261-263</w:t>
      </w:r>
    </w:p>
    <w:p w:rsidR="00837287" w:rsidRPr="00BF7B31" w:rsidRDefault="00837287" w:rsidP="00837287">
      <w:pPr>
        <w:spacing w:after="0" w:line="240" w:lineRule="auto"/>
        <w:rPr>
          <w:rFonts w:asciiTheme="majorBidi" w:hAnsiTheme="majorBidi" w:cstheme="majorBidi"/>
          <w:color w:val="131313"/>
          <w:sz w:val="24"/>
          <w:szCs w:val="24"/>
        </w:rPr>
      </w:pPr>
    </w:p>
    <w:p w:rsidR="00837287" w:rsidRPr="00BF7B31" w:rsidRDefault="00837287" w:rsidP="0083728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F7B31">
        <w:rPr>
          <w:rFonts w:asciiTheme="majorBidi" w:hAnsiTheme="majorBidi" w:cstheme="majorBidi"/>
          <w:color w:val="131313"/>
          <w:sz w:val="24"/>
          <w:szCs w:val="24"/>
        </w:rPr>
        <w:t>10-</w:t>
      </w:r>
      <w:r w:rsidRPr="00BF7B31">
        <w:rPr>
          <w:rFonts w:asciiTheme="majorBidi" w:hAnsiTheme="majorBidi" w:cstheme="majorBidi"/>
          <w:sz w:val="24"/>
          <w:szCs w:val="24"/>
        </w:rPr>
        <w:t xml:space="preserve"> Preparation and Characterization of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Cinnarizine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 Floating Oil Entrapped Calcium Alginate Beads, IJPSR (2012), Vol. 3, Issue 02.</w:t>
      </w:r>
    </w:p>
    <w:p w:rsidR="00837287" w:rsidRPr="00BF7B31" w:rsidRDefault="00837287" w:rsidP="008372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37287" w:rsidRPr="00BF7B31" w:rsidRDefault="00837287" w:rsidP="008372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F7B31">
        <w:rPr>
          <w:rFonts w:asciiTheme="majorBidi" w:hAnsiTheme="majorBidi" w:cstheme="majorBidi"/>
          <w:sz w:val="24"/>
          <w:szCs w:val="24"/>
        </w:rPr>
        <w:lastRenderedPageBreak/>
        <w:t xml:space="preserve">11- Effect of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Acarbose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 on the Bioavailability and Pharmacokinetics of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Metronidazole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 in Healthy</w:t>
      </w:r>
      <w:r w:rsidRPr="00BF7B3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F7B31">
        <w:rPr>
          <w:rFonts w:asciiTheme="majorBidi" w:hAnsiTheme="majorBidi" w:cstheme="majorBidi"/>
          <w:sz w:val="24"/>
          <w:szCs w:val="24"/>
        </w:rPr>
        <w:t xml:space="preserve">and Diabetic Subjects, </w:t>
      </w:r>
      <w:r w:rsidRPr="00BF7B31">
        <w:rPr>
          <w:rFonts w:asciiTheme="majorBidi" w:hAnsiTheme="majorBidi" w:cstheme="majorBidi"/>
          <w:color w:val="000000"/>
          <w:sz w:val="24"/>
          <w:szCs w:val="24"/>
        </w:rPr>
        <w:t xml:space="preserve">British Journal of Pharmaceutical Research, 2(1): 41-49, 2012 </w:t>
      </w:r>
      <w:r w:rsidRPr="00BF7B31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837287" w:rsidRPr="00BF7B31" w:rsidRDefault="00837287" w:rsidP="008372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37287" w:rsidRPr="00BF7B31" w:rsidRDefault="00837287" w:rsidP="008372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F7B31">
        <w:rPr>
          <w:rFonts w:asciiTheme="majorBidi" w:hAnsiTheme="majorBidi" w:cstheme="majorBidi"/>
          <w:sz w:val="24"/>
          <w:szCs w:val="24"/>
        </w:rPr>
        <w:t xml:space="preserve">12- Simple Artificial Oral Cavity Model for in vitro Evaluation of Orally Disintegrating Tablets,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Kerbala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 Journal of Pharmaceutical Sciences, Number 3(2)</w:t>
      </w:r>
      <w:proofErr w:type="gramStart"/>
      <w:r w:rsidRPr="00BF7B31">
        <w:rPr>
          <w:rFonts w:asciiTheme="majorBidi" w:hAnsiTheme="majorBidi" w:cstheme="majorBidi"/>
          <w:sz w:val="24"/>
          <w:szCs w:val="24"/>
        </w:rPr>
        <w:t>,2012</w:t>
      </w:r>
      <w:proofErr w:type="gramEnd"/>
    </w:p>
    <w:p w:rsidR="00837287" w:rsidRPr="00BF7B31" w:rsidRDefault="00837287" w:rsidP="008372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37287" w:rsidRPr="00BF7B31" w:rsidRDefault="00837287" w:rsidP="008372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F7B31">
        <w:rPr>
          <w:rFonts w:asciiTheme="majorBidi" w:hAnsiTheme="majorBidi" w:cstheme="majorBidi"/>
          <w:sz w:val="24"/>
          <w:szCs w:val="24"/>
        </w:rPr>
        <w:t xml:space="preserve">13- Preparation of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Superporous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Hydrogel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 Composites Drug Delivery System Using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Metronidazole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 as a Model Drug, Am. J.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PharmTech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 Res. 2012; 2(5)</w:t>
      </w:r>
    </w:p>
    <w:p w:rsidR="00837287" w:rsidRPr="00BF7B31" w:rsidRDefault="00837287" w:rsidP="008372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37287" w:rsidRPr="00BF7B31" w:rsidRDefault="00837287" w:rsidP="008372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F7B31">
        <w:rPr>
          <w:rFonts w:asciiTheme="majorBidi" w:hAnsiTheme="majorBidi" w:cstheme="majorBidi"/>
          <w:sz w:val="24"/>
          <w:szCs w:val="24"/>
        </w:rPr>
        <w:t xml:space="preserve">14- Preparation and Evaluation of Oral Disintegrating Tablets of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Ketoprofen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 by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Dirct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 Compression, Iraqi J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Pharm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Sci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BF7B31">
        <w:rPr>
          <w:rFonts w:asciiTheme="majorBidi" w:hAnsiTheme="majorBidi" w:cstheme="majorBidi"/>
          <w:sz w:val="24"/>
          <w:szCs w:val="24"/>
        </w:rPr>
        <w:t>Vol.21(</w:t>
      </w:r>
      <w:proofErr w:type="gramEnd"/>
      <w:r w:rsidRPr="00BF7B31">
        <w:rPr>
          <w:rFonts w:asciiTheme="majorBidi" w:hAnsiTheme="majorBidi" w:cstheme="majorBidi"/>
          <w:sz w:val="24"/>
          <w:szCs w:val="24"/>
        </w:rPr>
        <w:t>2) 2012</w:t>
      </w:r>
      <w:r w:rsidRPr="00BF7B31">
        <w:rPr>
          <w:rFonts w:asciiTheme="majorBidi" w:hAnsiTheme="majorBidi" w:cstheme="majorBidi"/>
          <w:sz w:val="24"/>
          <w:szCs w:val="24"/>
          <w:rtl/>
        </w:rPr>
        <w:t xml:space="preserve">   </w:t>
      </w:r>
    </w:p>
    <w:p w:rsidR="00837287" w:rsidRPr="00BF7B31" w:rsidRDefault="00837287" w:rsidP="008372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37287" w:rsidRPr="00BF7B31" w:rsidRDefault="00837287" w:rsidP="008372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F7B31">
        <w:rPr>
          <w:rFonts w:asciiTheme="majorBidi" w:hAnsiTheme="majorBidi" w:cstheme="majorBidi"/>
          <w:sz w:val="24"/>
          <w:szCs w:val="24"/>
        </w:rPr>
        <w:t>15-</w:t>
      </w:r>
      <w:r w:rsidRPr="00BF7B3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F7B31">
        <w:rPr>
          <w:rFonts w:asciiTheme="majorBidi" w:hAnsiTheme="majorBidi" w:cstheme="majorBidi"/>
          <w:sz w:val="24"/>
          <w:szCs w:val="24"/>
        </w:rPr>
        <w:t xml:space="preserve">Development and Evaluation of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Orodispersible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 Tablet of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Meclizine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 Hydrochloride, IJPSR, 2012; Vol. 3(12): 5101-5110  </w:t>
      </w:r>
    </w:p>
    <w:p w:rsidR="00837287" w:rsidRPr="00BF7B31" w:rsidRDefault="00837287" w:rsidP="008372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37287" w:rsidRPr="00BF7B31" w:rsidRDefault="00837287" w:rsidP="008372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F7B31">
        <w:rPr>
          <w:rFonts w:asciiTheme="majorBidi" w:hAnsiTheme="majorBidi" w:cstheme="majorBidi"/>
          <w:sz w:val="24"/>
          <w:szCs w:val="24"/>
        </w:rPr>
        <w:t xml:space="preserve">16-Development and Evaluation of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Orodispersible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 Tablets of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Propranolol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 Hydrochloride by Sublimation Technique, Al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mustanesyria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 journal of pharmaceutical science</w:t>
      </w:r>
      <w:proofErr w:type="gramStart"/>
      <w:r w:rsidRPr="00BF7B31">
        <w:rPr>
          <w:rFonts w:asciiTheme="majorBidi" w:hAnsiTheme="majorBidi" w:cstheme="majorBidi"/>
          <w:sz w:val="24"/>
          <w:szCs w:val="24"/>
        </w:rPr>
        <w:t>,2012</w:t>
      </w:r>
      <w:proofErr w:type="gramEnd"/>
    </w:p>
    <w:p w:rsidR="00837287" w:rsidRPr="00BF7B31" w:rsidRDefault="00837287" w:rsidP="008372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37287" w:rsidRPr="00BF7B31" w:rsidRDefault="00837287" w:rsidP="008372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F7B31">
        <w:rPr>
          <w:rFonts w:asciiTheme="majorBidi" w:hAnsiTheme="majorBidi" w:cstheme="majorBidi"/>
          <w:sz w:val="24"/>
          <w:szCs w:val="24"/>
        </w:rPr>
        <w:t xml:space="preserve">17- Preparation and characterization of 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Orodispersible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 Tablets of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Candesartan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Cilexetil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 by Direct Compression Method, International Journal of Pharmacy and Pharmaceutical Sciences,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Vol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 5,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Suppl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 1, 2013</w:t>
      </w:r>
    </w:p>
    <w:p w:rsidR="00837287" w:rsidRPr="00BF7B31" w:rsidRDefault="00837287" w:rsidP="008372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37287" w:rsidRPr="00BF7B31" w:rsidRDefault="00837287" w:rsidP="008372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F7B31">
        <w:rPr>
          <w:rFonts w:asciiTheme="majorBidi" w:hAnsiTheme="majorBidi" w:cstheme="majorBidi"/>
          <w:sz w:val="24"/>
          <w:szCs w:val="24"/>
        </w:rPr>
        <w:t xml:space="preserve">18- Preparation and characterization </w:t>
      </w:r>
      <w:proofErr w:type="gramStart"/>
      <w:r w:rsidRPr="00BF7B31">
        <w:rPr>
          <w:rFonts w:asciiTheme="majorBidi" w:hAnsiTheme="majorBidi" w:cstheme="majorBidi"/>
          <w:sz w:val="24"/>
          <w:szCs w:val="24"/>
        </w:rPr>
        <w:t xml:space="preserve">of 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Meloxicam</w:t>
      </w:r>
      <w:proofErr w:type="spellEnd"/>
      <w:proofErr w:type="gramEnd"/>
      <w:r w:rsidRPr="00BF7B31">
        <w:rPr>
          <w:rFonts w:asciiTheme="majorBidi" w:hAnsiTheme="majorBidi" w:cstheme="majorBidi"/>
          <w:sz w:val="24"/>
          <w:szCs w:val="24"/>
        </w:rPr>
        <w:t xml:space="preserve"> Colon Targeted Coated tablets, International Journal of Pharmacy and Pharmaceutical Sciences,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Vol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 5,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Suppl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 1, 2013</w:t>
      </w:r>
    </w:p>
    <w:p w:rsidR="00837287" w:rsidRPr="00BF7B31" w:rsidRDefault="00837287" w:rsidP="008372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37287" w:rsidRPr="00BF7B31" w:rsidRDefault="00837287" w:rsidP="008372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F7B31">
        <w:rPr>
          <w:rFonts w:asciiTheme="majorBidi" w:hAnsiTheme="majorBidi" w:cstheme="majorBidi"/>
          <w:sz w:val="24"/>
          <w:szCs w:val="24"/>
          <w:rtl/>
        </w:rPr>
        <w:t>1</w:t>
      </w:r>
      <w:r w:rsidRPr="00BF7B31">
        <w:rPr>
          <w:rFonts w:asciiTheme="majorBidi" w:hAnsiTheme="majorBidi" w:cstheme="majorBidi"/>
          <w:sz w:val="24"/>
          <w:szCs w:val="24"/>
        </w:rPr>
        <w:t xml:space="preserve">9-Formulation and Evaluation of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Gastroretentive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 Floating Tablet of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Bromocriptine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Mesilate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, International Journal of Pharmacy and Pharmaceutical Sciences,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Vol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 5,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Suppl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 1, 2013</w:t>
      </w:r>
    </w:p>
    <w:p w:rsidR="00837287" w:rsidRPr="00BF7B31" w:rsidRDefault="00837287" w:rsidP="008372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37287" w:rsidRPr="00BF7B31" w:rsidRDefault="00837287" w:rsidP="008372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F7B31">
        <w:rPr>
          <w:rFonts w:asciiTheme="majorBidi" w:hAnsiTheme="majorBidi" w:cstheme="majorBidi"/>
          <w:sz w:val="24"/>
          <w:szCs w:val="24"/>
        </w:rPr>
        <w:t xml:space="preserve">20- Preparation, In Vitro and Ex Vivo Evaluation of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Mucoadhesive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Buccal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 Films of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Silibinin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Kerbala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 Journal of Pharmaceutical Sciences Number 1(1),2012</w:t>
      </w:r>
    </w:p>
    <w:p w:rsidR="00837287" w:rsidRPr="00BF7B31" w:rsidRDefault="00837287" w:rsidP="008372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37287" w:rsidRPr="00BF7B31" w:rsidRDefault="00837287" w:rsidP="008372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F7B31">
        <w:rPr>
          <w:rFonts w:asciiTheme="majorBidi" w:hAnsiTheme="majorBidi" w:cstheme="majorBidi"/>
          <w:sz w:val="24"/>
          <w:szCs w:val="24"/>
        </w:rPr>
        <w:t xml:space="preserve">21- Preparation and Evaluation of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Orodispersible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 Tablets of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Finasteride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 Using Co-Processed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Excipients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, International Journal of Pharmacy and Pharmaceutical Sciences,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Vol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 5, issue 2, 2013</w:t>
      </w:r>
    </w:p>
    <w:p w:rsidR="00837287" w:rsidRPr="00BF7B31" w:rsidRDefault="00837287" w:rsidP="008372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37287" w:rsidRPr="00BF7B31" w:rsidRDefault="00837287" w:rsidP="008372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BF7B31">
        <w:rPr>
          <w:rFonts w:asciiTheme="majorBidi" w:hAnsiTheme="majorBidi" w:cstheme="majorBidi"/>
          <w:sz w:val="24"/>
          <w:szCs w:val="24"/>
        </w:rPr>
        <w:t xml:space="preserve">22- Characterization of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Microemulsions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 Prepared using Isopropyl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Palmitate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 with various Surfactants and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Cosurfactants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, </w:t>
      </w:r>
      <w:r w:rsidRPr="00BF7B31">
        <w:rPr>
          <w:rFonts w:asciiTheme="majorBidi" w:hAnsiTheme="majorBidi" w:cstheme="majorBidi"/>
          <w:color w:val="000000"/>
          <w:sz w:val="24"/>
          <w:szCs w:val="24"/>
        </w:rPr>
        <w:t>Tropical Journal of Pharmaceutical Research June 2013; 12 (3): 305-310.</w:t>
      </w:r>
    </w:p>
    <w:p w:rsidR="00837287" w:rsidRPr="00BF7B31" w:rsidRDefault="00837287" w:rsidP="008372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837287" w:rsidRPr="00BF7B31" w:rsidRDefault="00837287" w:rsidP="008372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BF7B31">
        <w:rPr>
          <w:rFonts w:asciiTheme="majorBidi" w:hAnsiTheme="majorBidi" w:cstheme="majorBidi"/>
          <w:color w:val="000000"/>
          <w:sz w:val="24"/>
          <w:szCs w:val="24"/>
        </w:rPr>
        <w:t xml:space="preserve">23-Preparation and characterization of </w:t>
      </w:r>
      <w:proofErr w:type="spellStart"/>
      <w:r w:rsidRPr="00BF7B31">
        <w:rPr>
          <w:rFonts w:asciiTheme="majorBidi" w:hAnsiTheme="majorBidi" w:cstheme="majorBidi"/>
          <w:color w:val="000000"/>
          <w:sz w:val="24"/>
          <w:szCs w:val="24"/>
        </w:rPr>
        <w:t>orodispersible</w:t>
      </w:r>
      <w:proofErr w:type="spellEnd"/>
      <w:r w:rsidRPr="00BF7B31">
        <w:rPr>
          <w:rFonts w:asciiTheme="majorBidi" w:hAnsiTheme="majorBidi" w:cstheme="majorBidi"/>
          <w:color w:val="000000"/>
          <w:sz w:val="24"/>
          <w:szCs w:val="24"/>
        </w:rPr>
        <w:t xml:space="preserve"> tablets of </w:t>
      </w:r>
      <w:proofErr w:type="spellStart"/>
      <w:r w:rsidRPr="00BF7B31">
        <w:rPr>
          <w:rFonts w:asciiTheme="majorBidi" w:hAnsiTheme="majorBidi" w:cstheme="majorBidi"/>
          <w:color w:val="000000"/>
          <w:sz w:val="24"/>
          <w:szCs w:val="24"/>
        </w:rPr>
        <w:t>Meclizine</w:t>
      </w:r>
      <w:proofErr w:type="spellEnd"/>
      <w:r w:rsidRPr="00BF7B31">
        <w:rPr>
          <w:rFonts w:asciiTheme="majorBidi" w:hAnsiTheme="majorBidi" w:cstheme="majorBidi"/>
          <w:color w:val="000000"/>
          <w:sz w:val="24"/>
          <w:szCs w:val="24"/>
        </w:rPr>
        <w:t xml:space="preserve"> Hydrochloride by wet granulation method,</w:t>
      </w:r>
      <w:r w:rsidRPr="00BF7B31">
        <w:rPr>
          <w:rFonts w:asciiTheme="majorBidi" w:hAnsiTheme="majorBidi" w:cstheme="majorBidi"/>
          <w:sz w:val="24"/>
          <w:szCs w:val="24"/>
        </w:rPr>
        <w:t xml:space="preserve"> </w:t>
      </w:r>
      <w:r w:rsidRPr="00BF7B31">
        <w:rPr>
          <w:rFonts w:asciiTheme="majorBidi" w:hAnsiTheme="majorBidi" w:cstheme="majorBidi"/>
          <w:color w:val="000000"/>
          <w:sz w:val="24"/>
          <w:szCs w:val="24"/>
        </w:rPr>
        <w:t>African Journal of Pharmacy and Pharmacology,2013,7(28),1969-1973</w:t>
      </w:r>
    </w:p>
    <w:p w:rsidR="00837287" w:rsidRPr="00BF7B31" w:rsidRDefault="00837287" w:rsidP="008372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BF7B31">
        <w:rPr>
          <w:rFonts w:asciiTheme="majorBidi" w:hAnsiTheme="majorBidi" w:cstheme="majorBidi"/>
          <w:color w:val="000000"/>
          <w:sz w:val="24"/>
          <w:szCs w:val="24"/>
        </w:rPr>
        <w:lastRenderedPageBreak/>
        <w:t>24-</w:t>
      </w:r>
      <w:r w:rsidRPr="00BF7B31">
        <w:rPr>
          <w:rFonts w:asciiTheme="majorBidi" w:hAnsiTheme="majorBidi" w:cstheme="majorBidi"/>
          <w:sz w:val="24"/>
          <w:szCs w:val="24"/>
        </w:rPr>
        <w:t xml:space="preserve"> </w:t>
      </w:r>
      <w:r w:rsidRPr="00BF7B31">
        <w:rPr>
          <w:rFonts w:asciiTheme="majorBidi" w:hAnsiTheme="majorBidi" w:cstheme="majorBidi"/>
          <w:color w:val="000000"/>
          <w:sz w:val="24"/>
          <w:szCs w:val="24"/>
        </w:rPr>
        <w:t xml:space="preserve">Effects of </w:t>
      </w:r>
      <w:proofErr w:type="spellStart"/>
      <w:r w:rsidRPr="00BF7B31">
        <w:rPr>
          <w:rFonts w:asciiTheme="majorBidi" w:hAnsiTheme="majorBidi" w:cstheme="majorBidi"/>
          <w:color w:val="000000"/>
          <w:sz w:val="24"/>
          <w:szCs w:val="24"/>
        </w:rPr>
        <w:t>mucoadhesive</w:t>
      </w:r>
      <w:proofErr w:type="spellEnd"/>
      <w:r w:rsidRPr="00BF7B31">
        <w:rPr>
          <w:rFonts w:asciiTheme="majorBidi" w:hAnsiTheme="majorBidi" w:cstheme="majorBidi"/>
          <w:color w:val="000000"/>
          <w:sz w:val="24"/>
          <w:szCs w:val="24"/>
        </w:rPr>
        <w:t xml:space="preserve"> polymers combination on the </w:t>
      </w:r>
      <w:proofErr w:type="gramStart"/>
      <w:r w:rsidRPr="00BF7B31">
        <w:rPr>
          <w:rFonts w:asciiTheme="majorBidi" w:hAnsiTheme="majorBidi" w:cstheme="majorBidi"/>
          <w:color w:val="000000"/>
          <w:sz w:val="24"/>
          <w:szCs w:val="24"/>
        </w:rPr>
        <w:t>properties  of</w:t>
      </w:r>
      <w:proofErr w:type="gramEnd"/>
      <w:r w:rsidRPr="00BF7B3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BF7B31">
        <w:rPr>
          <w:rFonts w:asciiTheme="majorBidi" w:hAnsiTheme="majorBidi" w:cstheme="majorBidi"/>
          <w:color w:val="000000"/>
          <w:sz w:val="24"/>
          <w:szCs w:val="24"/>
        </w:rPr>
        <w:t>lisinpril</w:t>
      </w:r>
      <w:proofErr w:type="spellEnd"/>
      <w:r w:rsidRPr="00BF7B3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BF7B31">
        <w:rPr>
          <w:rFonts w:asciiTheme="majorBidi" w:hAnsiTheme="majorBidi" w:cstheme="majorBidi"/>
          <w:color w:val="000000"/>
          <w:sz w:val="24"/>
          <w:szCs w:val="24"/>
        </w:rPr>
        <w:t>buccal</w:t>
      </w:r>
      <w:proofErr w:type="spellEnd"/>
      <w:r w:rsidRPr="00BF7B31">
        <w:rPr>
          <w:rFonts w:asciiTheme="majorBidi" w:hAnsiTheme="majorBidi" w:cstheme="majorBidi"/>
          <w:color w:val="000000"/>
          <w:sz w:val="24"/>
          <w:szCs w:val="24"/>
        </w:rPr>
        <w:t xml:space="preserve"> tablets prepared by wet granulation method,</w:t>
      </w:r>
      <w:r w:rsidRPr="00BF7B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F7B31">
        <w:rPr>
          <w:rFonts w:asciiTheme="majorBidi" w:hAnsiTheme="majorBidi" w:cstheme="majorBidi"/>
          <w:color w:val="000000"/>
          <w:sz w:val="24"/>
          <w:szCs w:val="24"/>
        </w:rPr>
        <w:t>Int</w:t>
      </w:r>
      <w:proofErr w:type="spellEnd"/>
      <w:r w:rsidRPr="00BF7B31">
        <w:rPr>
          <w:rFonts w:asciiTheme="majorBidi" w:hAnsiTheme="majorBidi" w:cstheme="majorBidi"/>
          <w:color w:val="000000"/>
          <w:sz w:val="24"/>
          <w:szCs w:val="24"/>
        </w:rPr>
        <w:t xml:space="preserve"> J </w:t>
      </w:r>
      <w:proofErr w:type="spellStart"/>
      <w:r w:rsidRPr="00BF7B31">
        <w:rPr>
          <w:rFonts w:asciiTheme="majorBidi" w:hAnsiTheme="majorBidi" w:cstheme="majorBidi"/>
          <w:color w:val="000000"/>
          <w:sz w:val="24"/>
          <w:szCs w:val="24"/>
        </w:rPr>
        <w:t>Pharm</w:t>
      </w:r>
      <w:proofErr w:type="spellEnd"/>
      <w:r w:rsidRPr="00BF7B3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BF7B31">
        <w:rPr>
          <w:rFonts w:asciiTheme="majorBidi" w:hAnsiTheme="majorBidi" w:cstheme="majorBidi"/>
          <w:color w:val="000000"/>
          <w:sz w:val="24"/>
          <w:szCs w:val="24"/>
        </w:rPr>
        <w:t>Pharm</w:t>
      </w:r>
      <w:proofErr w:type="spellEnd"/>
      <w:r w:rsidRPr="00BF7B3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BF7B31">
        <w:rPr>
          <w:rFonts w:asciiTheme="majorBidi" w:hAnsiTheme="majorBidi" w:cstheme="majorBidi"/>
          <w:color w:val="000000"/>
          <w:sz w:val="24"/>
          <w:szCs w:val="24"/>
        </w:rPr>
        <w:t>Sci</w:t>
      </w:r>
      <w:proofErr w:type="spellEnd"/>
      <w:r w:rsidRPr="00BF7B31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BF7B31">
        <w:rPr>
          <w:rFonts w:asciiTheme="majorBidi" w:hAnsiTheme="majorBidi" w:cstheme="majorBidi"/>
          <w:color w:val="000000"/>
          <w:sz w:val="24"/>
          <w:szCs w:val="24"/>
        </w:rPr>
        <w:t>Vol</w:t>
      </w:r>
      <w:proofErr w:type="spellEnd"/>
      <w:r w:rsidRPr="00BF7B31">
        <w:rPr>
          <w:rFonts w:asciiTheme="majorBidi" w:hAnsiTheme="majorBidi" w:cstheme="majorBidi"/>
          <w:color w:val="000000"/>
          <w:sz w:val="24"/>
          <w:szCs w:val="24"/>
        </w:rPr>
        <w:t xml:space="preserve"> 5, Issue 4, 340-343</w:t>
      </w:r>
    </w:p>
    <w:p w:rsidR="00837287" w:rsidRPr="00BF7B31" w:rsidRDefault="00837287" w:rsidP="008372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837287" w:rsidRPr="00BF7B31" w:rsidRDefault="00837287" w:rsidP="008372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F7B31">
        <w:rPr>
          <w:rFonts w:asciiTheme="majorBidi" w:hAnsiTheme="majorBidi" w:cstheme="majorBidi"/>
          <w:color w:val="000000"/>
          <w:sz w:val="24"/>
          <w:szCs w:val="24"/>
        </w:rPr>
        <w:t>25-</w:t>
      </w:r>
      <w:r w:rsidRPr="00BF7B31">
        <w:rPr>
          <w:rFonts w:asciiTheme="majorBidi" w:hAnsiTheme="majorBidi" w:cstheme="majorBidi"/>
          <w:sz w:val="24"/>
          <w:szCs w:val="24"/>
        </w:rPr>
        <w:t xml:space="preserve"> Study the effects of secondary polymers on the properties of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buccoadhesive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 polyvinyl alcohol patches of 5-flourouracil,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Int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 J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Pharm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Pharm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Sci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Vol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 5,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Suppl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 4, 484-488</w:t>
      </w:r>
    </w:p>
    <w:p w:rsidR="00837287" w:rsidRPr="00BF7B31" w:rsidRDefault="00837287" w:rsidP="008372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37287" w:rsidRPr="00BF7B31" w:rsidRDefault="00837287" w:rsidP="008372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F7B31">
        <w:rPr>
          <w:rFonts w:asciiTheme="majorBidi" w:hAnsiTheme="majorBidi" w:cstheme="majorBidi"/>
          <w:sz w:val="24"/>
          <w:szCs w:val="24"/>
        </w:rPr>
        <w:t xml:space="preserve">26- Synthesis of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oxoquinoline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 derivatives coupled to different amino acid esters and studying their biological activity as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cytotoxic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 agents,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Int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 J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Pharm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Pharm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Sci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Vol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 5,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Suppl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 4, 464-469</w:t>
      </w:r>
    </w:p>
    <w:p w:rsidR="00837287" w:rsidRPr="00BF7B31" w:rsidRDefault="00837287" w:rsidP="008372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37287" w:rsidRPr="00BF7B31" w:rsidRDefault="00837287" w:rsidP="008372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F7B31">
        <w:rPr>
          <w:rFonts w:asciiTheme="majorBidi" w:hAnsiTheme="majorBidi" w:cstheme="majorBidi"/>
          <w:sz w:val="24"/>
          <w:szCs w:val="24"/>
        </w:rPr>
        <w:t xml:space="preserve">27- Formulation and in-vitro evaluation of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trimetazidine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dihydrochloride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 floating beads,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Int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 J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Pharm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Pharm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Sci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Vol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 6, Issue 2, 456-460</w:t>
      </w:r>
    </w:p>
    <w:p w:rsidR="00837287" w:rsidRPr="00BF7B31" w:rsidRDefault="00837287" w:rsidP="008372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37287" w:rsidRPr="00BF7B31" w:rsidRDefault="00837287" w:rsidP="008372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F7B31">
        <w:rPr>
          <w:rFonts w:asciiTheme="majorBidi" w:hAnsiTheme="majorBidi" w:cstheme="majorBidi"/>
          <w:sz w:val="24"/>
          <w:szCs w:val="24"/>
        </w:rPr>
        <w:t xml:space="preserve">28- Efficacy and safety of concomitant administration of omega-3 fatty acids and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simvastatin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 for treatment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dyslipidemia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 in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iraqi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 patients, world journal of pharmacy and pharmaceutical sciences,2014,3(4),226-236</w:t>
      </w:r>
    </w:p>
    <w:p w:rsidR="00837287" w:rsidRPr="00BF7B31" w:rsidRDefault="00837287" w:rsidP="008372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37287" w:rsidRPr="00BF7B31" w:rsidRDefault="00837287" w:rsidP="008372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F7B31">
        <w:rPr>
          <w:rFonts w:asciiTheme="majorBidi" w:hAnsiTheme="majorBidi" w:cstheme="majorBidi"/>
          <w:sz w:val="24"/>
          <w:szCs w:val="24"/>
        </w:rPr>
        <w:t xml:space="preserve">29- Therapeutic monitoring of cyclosporine-a in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iraqi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 patients kidney transplanted, world journal of pharmacy and pharmaceutical sciences</w:t>
      </w:r>
      <w:proofErr w:type="gramStart"/>
      <w:r w:rsidRPr="00BF7B31">
        <w:rPr>
          <w:rFonts w:asciiTheme="majorBidi" w:hAnsiTheme="majorBidi" w:cstheme="majorBidi"/>
          <w:sz w:val="24"/>
          <w:szCs w:val="24"/>
        </w:rPr>
        <w:t>,2014,3</w:t>
      </w:r>
      <w:proofErr w:type="gramEnd"/>
      <w:r w:rsidRPr="00BF7B31">
        <w:rPr>
          <w:rFonts w:asciiTheme="majorBidi" w:hAnsiTheme="majorBidi" w:cstheme="majorBidi"/>
          <w:sz w:val="24"/>
          <w:szCs w:val="24"/>
        </w:rPr>
        <w:t>(10),50-59</w:t>
      </w:r>
    </w:p>
    <w:p w:rsidR="00837287" w:rsidRPr="00BF7B31" w:rsidRDefault="00837287" w:rsidP="008372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37287" w:rsidRPr="00BF7B31" w:rsidRDefault="00837287" w:rsidP="008372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F7B31">
        <w:rPr>
          <w:rFonts w:asciiTheme="majorBidi" w:hAnsiTheme="majorBidi" w:cstheme="majorBidi"/>
          <w:sz w:val="24"/>
          <w:szCs w:val="24"/>
        </w:rPr>
        <w:t xml:space="preserve">30- In Vitro/In Vivo Evaluation and Bioavailability Study of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Amitriptyline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 Hydrochloride from the Optimized Oral Fast Dissolving Films, UK J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Pharm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 &amp;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Biosci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>, 2014: 2(6); 33</w:t>
      </w:r>
    </w:p>
    <w:p w:rsidR="00837287" w:rsidRPr="00BF7B31" w:rsidRDefault="00837287" w:rsidP="008372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37287" w:rsidRPr="00BF7B31" w:rsidRDefault="00837287" w:rsidP="008372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F7B31">
        <w:rPr>
          <w:rFonts w:asciiTheme="majorBidi" w:hAnsiTheme="majorBidi" w:cstheme="majorBidi"/>
          <w:sz w:val="24"/>
          <w:szCs w:val="24"/>
        </w:rPr>
        <w:t>31- Effect of some anticancer drugs on the growth of children with Acute Lymphoblastic Leukemia in Iraq, Journal of Health, Medicine and Nursing, 2015</w:t>
      </w:r>
      <w:proofErr w:type="gramStart"/>
      <w:r w:rsidRPr="00BF7B31">
        <w:rPr>
          <w:rFonts w:asciiTheme="majorBidi" w:hAnsiTheme="majorBidi" w:cstheme="majorBidi"/>
          <w:sz w:val="24"/>
          <w:szCs w:val="24"/>
        </w:rPr>
        <w:t>,13,109</w:t>
      </w:r>
      <w:proofErr w:type="gramEnd"/>
      <w:r w:rsidRPr="00BF7B31">
        <w:rPr>
          <w:rFonts w:asciiTheme="majorBidi" w:hAnsiTheme="majorBidi" w:cstheme="majorBidi"/>
          <w:sz w:val="24"/>
          <w:szCs w:val="24"/>
        </w:rPr>
        <w:t xml:space="preserve">-120                            </w:t>
      </w:r>
    </w:p>
    <w:p w:rsidR="00837287" w:rsidRPr="00BF7B31" w:rsidRDefault="00837287" w:rsidP="008372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37287" w:rsidRPr="00BF7B31" w:rsidRDefault="00837287" w:rsidP="008372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F7B31">
        <w:rPr>
          <w:rFonts w:asciiTheme="majorBidi" w:hAnsiTheme="majorBidi" w:cstheme="majorBidi"/>
          <w:sz w:val="24"/>
          <w:szCs w:val="24"/>
        </w:rPr>
        <w:t xml:space="preserve">32- Synthesis of ciprofloxacin lactate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procainamide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 as mutual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prodrug</w:t>
      </w:r>
      <w:proofErr w:type="spellEnd"/>
      <w:proofErr w:type="gramStart"/>
      <w:r w:rsidRPr="00BF7B31">
        <w:rPr>
          <w:rFonts w:asciiTheme="majorBidi" w:hAnsiTheme="majorBidi" w:cstheme="majorBidi"/>
          <w:sz w:val="24"/>
          <w:szCs w:val="24"/>
        </w:rPr>
        <w:t>,  International</w:t>
      </w:r>
      <w:proofErr w:type="gramEnd"/>
      <w:r w:rsidRPr="00BF7B31">
        <w:rPr>
          <w:rFonts w:asciiTheme="majorBidi" w:hAnsiTheme="majorBidi" w:cstheme="majorBidi"/>
          <w:sz w:val="24"/>
          <w:szCs w:val="24"/>
        </w:rPr>
        <w:t xml:space="preserve"> Journal of Engineering and Applied Sciences ,  May. 2015. Vol. 6. No. 5</w:t>
      </w:r>
      <w:proofErr w:type="gramStart"/>
      <w:r w:rsidRPr="00BF7B31">
        <w:rPr>
          <w:rFonts w:asciiTheme="majorBidi" w:hAnsiTheme="majorBidi" w:cstheme="majorBidi"/>
          <w:sz w:val="24"/>
          <w:szCs w:val="24"/>
        </w:rPr>
        <w:t>,14</w:t>
      </w:r>
      <w:proofErr w:type="gramEnd"/>
      <w:r w:rsidRPr="00BF7B31">
        <w:rPr>
          <w:rFonts w:asciiTheme="majorBidi" w:hAnsiTheme="majorBidi" w:cstheme="majorBidi"/>
          <w:sz w:val="24"/>
          <w:szCs w:val="24"/>
        </w:rPr>
        <w:t>-22</w:t>
      </w:r>
    </w:p>
    <w:p w:rsidR="00837287" w:rsidRPr="00BF7B31" w:rsidRDefault="00837287" w:rsidP="008372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37287" w:rsidRPr="00BF7B31" w:rsidRDefault="00837287" w:rsidP="008372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F7B31">
        <w:rPr>
          <w:rFonts w:asciiTheme="majorBidi" w:hAnsiTheme="majorBidi" w:cstheme="majorBidi"/>
          <w:sz w:val="24"/>
          <w:szCs w:val="24"/>
        </w:rPr>
        <w:t xml:space="preserve">33-  Solid dispersion of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telmisartan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 using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poloxamer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 407 or peg6000 as hydrophilic carrier, </w:t>
      </w:r>
      <w:r w:rsidRPr="00BF7B31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Journal of Science  Pharmacy / </w:t>
      </w:r>
      <w:proofErr w:type="spellStart"/>
      <w:r w:rsidRPr="00BF7B31">
        <w:rPr>
          <w:rFonts w:asciiTheme="majorBidi" w:hAnsiTheme="majorBidi" w:cstheme="majorBidi"/>
          <w:i/>
          <w:iCs/>
          <w:color w:val="000000"/>
          <w:sz w:val="24"/>
          <w:szCs w:val="24"/>
        </w:rPr>
        <w:t>Vol</w:t>
      </w:r>
      <w:proofErr w:type="spellEnd"/>
      <w:r w:rsidRPr="00BF7B31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5 / Issue 11 / 2015 / 1075-1080. </w:t>
      </w:r>
      <w:r w:rsidRPr="00BF7B31">
        <w:rPr>
          <w:rFonts w:asciiTheme="majorBidi" w:hAnsiTheme="majorBidi" w:cstheme="majorBidi"/>
          <w:sz w:val="24"/>
          <w:szCs w:val="24"/>
        </w:rPr>
        <w:t xml:space="preserve">    </w:t>
      </w:r>
    </w:p>
    <w:p w:rsidR="00837287" w:rsidRPr="00BF7B31" w:rsidRDefault="00837287" w:rsidP="008372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37287" w:rsidRPr="00BF7B31" w:rsidRDefault="00837287" w:rsidP="008372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F7B31">
        <w:rPr>
          <w:rFonts w:asciiTheme="majorBidi" w:hAnsiTheme="majorBidi" w:cstheme="majorBidi"/>
          <w:sz w:val="24"/>
          <w:szCs w:val="24"/>
        </w:rPr>
        <w:t xml:space="preserve">34-Study of formulation variables of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mefenamic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 acid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emulgel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 using peppermint oil and liquid paraffin , Journal of Science Pharmacy /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Vol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 5 / Issue 11 / 2015 / 1081-1085.</w:t>
      </w:r>
    </w:p>
    <w:p w:rsidR="00837287" w:rsidRPr="00BF7B31" w:rsidRDefault="00837287" w:rsidP="008372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37287" w:rsidRPr="00BF7B31" w:rsidRDefault="00837287" w:rsidP="008372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F7B31">
        <w:rPr>
          <w:rFonts w:asciiTheme="majorBidi" w:hAnsiTheme="majorBidi" w:cstheme="majorBidi"/>
          <w:sz w:val="24"/>
          <w:szCs w:val="24"/>
        </w:rPr>
        <w:t xml:space="preserve">35-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Liquisolid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 compact as an approach for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Tenoxicam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 solubility enhancement using </w:t>
      </w:r>
      <w:proofErr w:type="spellStart"/>
      <w:r w:rsidRPr="00BF7B31">
        <w:rPr>
          <w:rFonts w:asciiTheme="majorBidi" w:hAnsiTheme="majorBidi" w:cstheme="majorBidi"/>
          <w:sz w:val="24"/>
          <w:szCs w:val="24"/>
        </w:rPr>
        <w:t>tween</w:t>
      </w:r>
      <w:proofErr w:type="spellEnd"/>
      <w:r w:rsidRPr="00BF7B31">
        <w:rPr>
          <w:rFonts w:asciiTheme="majorBidi" w:hAnsiTheme="majorBidi" w:cstheme="majorBidi"/>
          <w:sz w:val="24"/>
          <w:szCs w:val="24"/>
        </w:rPr>
        <w:t xml:space="preserve"> 80 as liquid vehicle , Journal of Chemical and Pharmaceutical Research, 2015, 7(10):379-393</w:t>
      </w:r>
    </w:p>
    <w:p w:rsidR="00837287" w:rsidRPr="00BF7B31" w:rsidRDefault="00837287" w:rsidP="0083728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2667C" w:rsidRPr="00BF7B31" w:rsidRDefault="0022667C" w:rsidP="0022667C">
      <w:pPr>
        <w:rPr>
          <w:rFonts w:asciiTheme="majorBidi" w:hAnsiTheme="majorBidi" w:cstheme="majorBidi"/>
          <w:sz w:val="24"/>
          <w:szCs w:val="24"/>
        </w:rPr>
      </w:pPr>
    </w:p>
    <w:p w:rsidR="008226A7" w:rsidRPr="00BF7B31" w:rsidRDefault="008226A7" w:rsidP="0022667C">
      <w:pPr>
        <w:rPr>
          <w:rFonts w:asciiTheme="majorBidi" w:hAnsiTheme="majorBidi" w:cstheme="majorBidi"/>
          <w:sz w:val="24"/>
          <w:szCs w:val="24"/>
          <w:rtl/>
        </w:rPr>
      </w:pPr>
    </w:p>
    <w:p w:rsidR="00A61EF4" w:rsidRDefault="00A61EF4" w:rsidP="007857A8">
      <w:pPr>
        <w:rPr>
          <w:rFonts w:asciiTheme="majorBidi" w:hAnsiTheme="majorBidi" w:cstheme="majorBidi"/>
          <w:sz w:val="24"/>
          <w:szCs w:val="24"/>
        </w:rPr>
      </w:pPr>
    </w:p>
    <w:p w:rsidR="00955F80" w:rsidRPr="00BF7B31" w:rsidRDefault="0022667C" w:rsidP="007857A8">
      <w:pPr>
        <w:rPr>
          <w:rFonts w:asciiTheme="majorBidi" w:hAnsiTheme="majorBidi" w:cstheme="majorBidi"/>
          <w:sz w:val="24"/>
          <w:szCs w:val="24"/>
        </w:rPr>
      </w:pPr>
      <w:r w:rsidRPr="00BF7B31">
        <w:rPr>
          <w:rFonts w:asciiTheme="majorBidi" w:hAnsiTheme="majorBidi" w:cstheme="majorBidi"/>
          <w:sz w:val="24"/>
          <w:szCs w:val="24"/>
        </w:rPr>
        <w:lastRenderedPageBreak/>
        <w:t xml:space="preserve"> Membership:</w:t>
      </w:r>
    </w:p>
    <w:p w:rsidR="008226A7" w:rsidRPr="00BF7B31" w:rsidRDefault="008226A7" w:rsidP="008226A7">
      <w:pPr>
        <w:rPr>
          <w:rFonts w:asciiTheme="majorBidi" w:hAnsiTheme="majorBidi" w:cstheme="majorBidi"/>
          <w:sz w:val="24"/>
          <w:szCs w:val="24"/>
        </w:rPr>
      </w:pPr>
      <w:r w:rsidRPr="00BF7B31">
        <w:rPr>
          <w:rFonts w:asciiTheme="majorBidi" w:hAnsiTheme="majorBidi" w:cstheme="majorBidi"/>
          <w:sz w:val="24"/>
          <w:szCs w:val="24"/>
        </w:rPr>
        <w:t>1- Ministry of health, Registration department, committee of national drug factories observation for five years</w:t>
      </w:r>
    </w:p>
    <w:p w:rsidR="008226A7" w:rsidRPr="00BF7B31" w:rsidRDefault="008226A7" w:rsidP="008226A7">
      <w:pPr>
        <w:rPr>
          <w:rFonts w:asciiTheme="majorBidi" w:hAnsiTheme="majorBidi" w:cstheme="majorBidi"/>
          <w:sz w:val="24"/>
          <w:szCs w:val="24"/>
        </w:rPr>
      </w:pPr>
      <w:r w:rsidRPr="00BF7B31">
        <w:rPr>
          <w:rFonts w:asciiTheme="majorBidi" w:hAnsiTheme="majorBidi" w:cstheme="majorBidi"/>
          <w:sz w:val="24"/>
          <w:szCs w:val="24"/>
        </w:rPr>
        <w:t>2- Ministry of health, Registration department, committee of bioequivalence studies analysis for two years</w:t>
      </w:r>
    </w:p>
    <w:p w:rsidR="008226A7" w:rsidRPr="00BF7B31" w:rsidRDefault="008226A7" w:rsidP="008226A7">
      <w:pPr>
        <w:rPr>
          <w:rFonts w:asciiTheme="majorBidi" w:hAnsiTheme="majorBidi" w:cstheme="majorBidi"/>
          <w:sz w:val="24"/>
          <w:szCs w:val="24"/>
        </w:rPr>
      </w:pPr>
      <w:r w:rsidRPr="00BF7B31">
        <w:rPr>
          <w:rFonts w:asciiTheme="majorBidi" w:hAnsiTheme="majorBidi" w:cstheme="majorBidi"/>
          <w:sz w:val="24"/>
          <w:szCs w:val="24"/>
        </w:rPr>
        <w:t>3-Ministry of higher education and scientific research, Committee of GLP and GCLP for two years</w:t>
      </w:r>
    </w:p>
    <w:p w:rsidR="008226A7" w:rsidRPr="00BF7B31" w:rsidRDefault="008226A7" w:rsidP="008226A7">
      <w:pPr>
        <w:rPr>
          <w:rFonts w:asciiTheme="majorBidi" w:hAnsiTheme="majorBidi" w:cstheme="majorBidi"/>
          <w:sz w:val="24"/>
          <w:szCs w:val="24"/>
        </w:rPr>
      </w:pPr>
    </w:p>
    <w:sectPr w:rsidR="008226A7" w:rsidRPr="00BF7B31" w:rsidSect="00955F80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A7E" w:rsidRDefault="00451A7E" w:rsidP="00271AB4">
      <w:pPr>
        <w:spacing w:after="0" w:line="240" w:lineRule="auto"/>
      </w:pPr>
      <w:r>
        <w:separator/>
      </w:r>
    </w:p>
  </w:endnote>
  <w:endnote w:type="continuationSeparator" w:id="0">
    <w:p w:rsidR="00451A7E" w:rsidRDefault="00451A7E" w:rsidP="00271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3157"/>
      <w:docPartObj>
        <w:docPartGallery w:val="Page Numbers (Bottom of Page)"/>
        <w:docPartUnique/>
      </w:docPartObj>
    </w:sdtPr>
    <w:sdtContent>
      <w:p w:rsidR="008226A7" w:rsidRDefault="00FA31CB">
        <w:pPr>
          <w:pStyle w:val="Footer"/>
          <w:jc w:val="center"/>
        </w:pPr>
        <w:fldSimple w:instr=" PAGE   \* MERGEFORMAT ">
          <w:r w:rsidR="00125C1F">
            <w:rPr>
              <w:noProof/>
            </w:rPr>
            <w:t>1</w:t>
          </w:r>
        </w:fldSimple>
      </w:p>
    </w:sdtContent>
  </w:sdt>
  <w:p w:rsidR="008226A7" w:rsidRDefault="008226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A7E" w:rsidRDefault="00451A7E" w:rsidP="00271AB4">
      <w:pPr>
        <w:spacing w:after="0" w:line="240" w:lineRule="auto"/>
      </w:pPr>
      <w:r>
        <w:separator/>
      </w:r>
    </w:p>
  </w:footnote>
  <w:footnote w:type="continuationSeparator" w:id="0">
    <w:p w:rsidR="00451A7E" w:rsidRDefault="00451A7E" w:rsidP="00271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23DD"/>
    <w:multiLevelType w:val="hybridMultilevel"/>
    <w:tmpl w:val="226E21D0"/>
    <w:lvl w:ilvl="0" w:tplc="52A01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22667C"/>
    <w:rsid w:val="00011815"/>
    <w:rsid w:val="00074D85"/>
    <w:rsid w:val="001030F6"/>
    <w:rsid w:val="00125C1F"/>
    <w:rsid w:val="0021159B"/>
    <w:rsid w:val="0022667C"/>
    <w:rsid w:val="00271AB4"/>
    <w:rsid w:val="002C01D3"/>
    <w:rsid w:val="00343D83"/>
    <w:rsid w:val="003A6419"/>
    <w:rsid w:val="003D693E"/>
    <w:rsid w:val="00440237"/>
    <w:rsid w:val="00451A7E"/>
    <w:rsid w:val="004F1507"/>
    <w:rsid w:val="007857A8"/>
    <w:rsid w:val="00804394"/>
    <w:rsid w:val="008226A7"/>
    <w:rsid w:val="00837287"/>
    <w:rsid w:val="00844364"/>
    <w:rsid w:val="00955F80"/>
    <w:rsid w:val="00A61EF4"/>
    <w:rsid w:val="00AB4C6B"/>
    <w:rsid w:val="00BF01FA"/>
    <w:rsid w:val="00BF7B31"/>
    <w:rsid w:val="00C15F2A"/>
    <w:rsid w:val="00D841E2"/>
    <w:rsid w:val="00DD195F"/>
    <w:rsid w:val="00FA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6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226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26A7"/>
  </w:style>
  <w:style w:type="paragraph" w:styleId="Footer">
    <w:name w:val="footer"/>
    <w:basedOn w:val="Normal"/>
    <w:link w:val="FooterChar"/>
    <w:uiPriority w:val="99"/>
    <w:unhideWhenUsed/>
    <w:rsid w:val="008226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6A7"/>
  </w:style>
  <w:style w:type="paragraph" w:styleId="ListParagraph">
    <w:name w:val="List Paragraph"/>
    <w:basedOn w:val="Normal"/>
    <w:uiPriority w:val="34"/>
    <w:qFormat/>
    <w:rsid w:val="008226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9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A4F67-678E-42EE-9C66-34E1893F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2</cp:revision>
  <dcterms:created xsi:type="dcterms:W3CDTF">2019-09-26T17:06:00Z</dcterms:created>
  <dcterms:modified xsi:type="dcterms:W3CDTF">2019-09-26T17:06:00Z</dcterms:modified>
</cp:coreProperties>
</file>