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B9092D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B9092D">
        <w:rPr>
          <w:rFonts w:hint="cs"/>
          <w:rtl/>
          <w:lang w:bidi="ar-IQ"/>
        </w:rPr>
        <w:t>33</w:t>
      </w:r>
    </w:p>
    <w:p w:rsidR="006D471B" w:rsidRPr="006D471B" w:rsidRDefault="00303F5F" w:rsidP="00B9092D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B9092D">
        <w:rPr>
          <w:rFonts w:hint="cs"/>
          <w:sz w:val="28"/>
          <w:szCs w:val="28"/>
          <w:rtl/>
          <w:lang w:bidi="ar-IQ"/>
        </w:rPr>
        <w:t>الثاني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A979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979D1">
        <w:rPr>
          <w:rFonts w:hint="cs"/>
          <w:sz w:val="28"/>
          <w:szCs w:val="28"/>
          <w:rtl/>
          <w:lang w:bidi="ar-IQ"/>
        </w:rPr>
        <w:t>الادوية والسموم</w:t>
      </w:r>
    </w:p>
    <w:p w:rsidR="00303F5F" w:rsidRPr="006D471B" w:rsidRDefault="00303F5F" w:rsidP="00CF4938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CF4938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7"/>
        <w:gridCol w:w="3628"/>
      </w:tblGrid>
      <w:tr w:rsidR="00D9120E" w:rsidRPr="00756357" w:rsidTr="00D9120E">
        <w:trPr>
          <w:trHeight w:val="388"/>
          <w:jc w:val="right"/>
        </w:trPr>
        <w:tc>
          <w:tcPr>
            <w:tcW w:w="5107" w:type="dxa"/>
          </w:tcPr>
          <w:p w:rsidR="00D9120E" w:rsidRPr="00D9120E" w:rsidRDefault="00D9120E" w:rsidP="00D9120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120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المواضيع الدراسية</w:t>
            </w:r>
          </w:p>
        </w:tc>
        <w:tc>
          <w:tcPr>
            <w:tcW w:w="3628" w:type="dxa"/>
          </w:tcPr>
          <w:p w:rsidR="00D9120E" w:rsidRPr="00D9120E" w:rsidRDefault="00D9120E" w:rsidP="00D9120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9120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</w:tr>
      <w:tr w:rsidR="00D9120E" w:rsidRPr="00756357" w:rsidTr="00D9120E">
        <w:trPr>
          <w:trHeight w:val="366"/>
          <w:jc w:val="right"/>
        </w:trPr>
        <w:tc>
          <w:tcPr>
            <w:tcW w:w="5107" w:type="dxa"/>
          </w:tcPr>
          <w:p w:rsidR="00D9120E" w:rsidRPr="003264D3" w:rsidRDefault="00D9120E" w:rsidP="00C670A3">
            <w:pPr>
              <w:spacing w:after="0" w:line="240" w:lineRule="auto"/>
              <w:rPr>
                <w:lang w:bidi="ar-IQ"/>
              </w:rPr>
            </w:pPr>
            <w:r w:rsidRPr="003264D3">
              <w:rPr>
                <w:lang w:bidi="ar-IQ"/>
              </w:rPr>
              <w:t>Advanced Clinical Biochemistry III</w:t>
            </w:r>
          </w:p>
        </w:tc>
        <w:tc>
          <w:tcPr>
            <w:tcW w:w="3628" w:type="dxa"/>
          </w:tcPr>
          <w:p w:rsidR="00D9120E" w:rsidRPr="003264D3" w:rsidRDefault="00D9120E" w:rsidP="00C670A3">
            <w:pPr>
              <w:spacing w:after="0" w:line="240" w:lineRule="auto"/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2</w:t>
            </w:r>
          </w:p>
        </w:tc>
      </w:tr>
      <w:tr w:rsidR="00D9120E" w:rsidRPr="00756357" w:rsidTr="00D9120E">
        <w:trPr>
          <w:trHeight w:val="388"/>
          <w:jc w:val="right"/>
        </w:trPr>
        <w:tc>
          <w:tcPr>
            <w:tcW w:w="5107" w:type="dxa"/>
          </w:tcPr>
          <w:p w:rsidR="00D9120E" w:rsidRPr="003264D3" w:rsidRDefault="00D9120E" w:rsidP="00C670A3">
            <w:pPr>
              <w:spacing w:after="0" w:line="240" w:lineRule="auto"/>
              <w:rPr>
                <w:lang w:bidi="ar-IQ"/>
              </w:rPr>
            </w:pPr>
            <w:r w:rsidRPr="003264D3">
              <w:rPr>
                <w:lang w:bidi="ar-IQ"/>
              </w:rPr>
              <w:t>Environmental Toxicology II</w:t>
            </w:r>
          </w:p>
        </w:tc>
        <w:tc>
          <w:tcPr>
            <w:tcW w:w="3628" w:type="dxa"/>
          </w:tcPr>
          <w:p w:rsidR="00D9120E" w:rsidRPr="003264D3" w:rsidRDefault="00D9120E" w:rsidP="00C670A3">
            <w:pPr>
              <w:spacing w:after="0" w:line="240" w:lineRule="auto"/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2</w:t>
            </w:r>
          </w:p>
        </w:tc>
      </w:tr>
      <w:tr w:rsidR="00D9120E" w:rsidRPr="00756357" w:rsidTr="00D9120E">
        <w:trPr>
          <w:trHeight w:val="366"/>
          <w:jc w:val="right"/>
        </w:trPr>
        <w:tc>
          <w:tcPr>
            <w:tcW w:w="5107" w:type="dxa"/>
          </w:tcPr>
          <w:p w:rsidR="00D9120E" w:rsidRPr="003264D3" w:rsidRDefault="00D9120E" w:rsidP="00C670A3">
            <w:pPr>
              <w:spacing w:after="0" w:line="240" w:lineRule="auto"/>
              <w:rPr>
                <w:lang w:bidi="ar-IQ"/>
              </w:rPr>
            </w:pPr>
            <w:r w:rsidRPr="003264D3">
              <w:rPr>
                <w:lang w:bidi="ar-IQ"/>
              </w:rPr>
              <w:t>Molecular Pharmacology II</w:t>
            </w:r>
          </w:p>
        </w:tc>
        <w:tc>
          <w:tcPr>
            <w:tcW w:w="3628" w:type="dxa"/>
          </w:tcPr>
          <w:p w:rsidR="00D9120E" w:rsidRPr="003264D3" w:rsidRDefault="00D9120E" w:rsidP="00C670A3">
            <w:pPr>
              <w:spacing w:after="0" w:line="240" w:lineRule="auto"/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3</w:t>
            </w:r>
          </w:p>
        </w:tc>
      </w:tr>
      <w:tr w:rsidR="00D9120E" w:rsidRPr="00756357" w:rsidTr="00D9120E">
        <w:trPr>
          <w:trHeight w:val="388"/>
          <w:jc w:val="right"/>
        </w:trPr>
        <w:tc>
          <w:tcPr>
            <w:tcW w:w="5107" w:type="dxa"/>
          </w:tcPr>
          <w:p w:rsidR="00D9120E" w:rsidRPr="003264D3" w:rsidRDefault="00D9120E" w:rsidP="00C670A3">
            <w:pPr>
              <w:spacing w:after="0" w:line="240" w:lineRule="auto"/>
              <w:rPr>
                <w:lang w:bidi="ar-IQ"/>
              </w:rPr>
            </w:pPr>
            <w:r w:rsidRPr="003264D3">
              <w:rPr>
                <w:lang w:bidi="ar-IQ"/>
              </w:rPr>
              <w:t>Rate Process</w:t>
            </w:r>
          </w:p>
        </w:tc>
        <w:tc>
          <w:tcPr>
            <w:tcW w:w="3628" w:type="dxa"/>
          </w:tcPr>
          <w:p w:rsidR="00D9120E" w:rsidRPr="003264D3" w:rsidRDefault="00D9120E" w:rsidP="00C670A3">
            <w:pPr>
              <w:spacing w:after="0" w:line="240" w:lineRule="auto"/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2</w:t>
            </w:r>
          </w:p>
        </w:tc>
      </w:tr>
      <w:tr w:rsidR="00D9120E" w:rsidRPr="00756357" w:rsidTr="00D9120E">
        <w:trPr>
          <w:trHeight w:val="388"/>
          <w:jc w:val="right"/>
        </w:trPr>
        <w:tc>
          <w:tcPr>
            <w:tcW w:w="5107" w:type="dxa"/>
          </w:tcPr>
          <w:p w:rsidR="00D9120E" w:rsidRPr="003264D3" w:rsidRDefault="00D9120E" w:rsidP="00C670A3">
            <w:pPr>
              <w:spacing w:after="0" w:line="240" w:lineRule="auto"/>
              <w:rPr>
                <w:lang w:bidi="ar-IQ"/>
              </w:rPr>
            </w:pPr>
            <w:r w:rsidRPr="003264D3">
              <w:rPr>
                <w:lang w:bidi="ar-IQ"/>
              </w:rPr>
              <w:t>Advanced Pharmacology IV</w:t>
            </w:r>
          </w:p>
        </w:tc>
        <w:tc>
          <w:tcPr>
            <w:tcW w:w="3628" w:type="dxa"/>
          </w:tcPr>
          <w:p w:rsidR="00D9120E" w:rsidRPr="003264D3" w:rsidRDefault="00D9120E" w:rsidP="00C670A3">
            <w:pPr>
              <w:spacing w:after="0" w:line="240" w:lineRule="auto"/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2</w:t>
            </w:r>
          </w:p>
        </w:tc>
      </w:tr>
      <w:tr w:rsidR="00D9120E" w:rsidRPr="00756357" w:rsidTr="00D9120E">
        <w:trPr>
          <w:trHeight w:val="366"/>
          <w:jc w:val="right"/>
        </w:trPr>
        <w:tc>
          <w:tcPr>
            <w:tcW w:w="5107" w:type="dxa"/>
          </w:tcPr>
          <w:p w:rsidR="00D9120E" w:rsidRPr="003264D3" w:rsidRDefault="00D9120E" w:rsidP="00C670A3">
            <w:pPr>
              <w:spacing w:after="0" w:line="240" w:lineRule="auto"/>
              <w:rPr>
                <w:lang w:bidi="ar-IQ"/>
              </w:rPr>
            </w:pPr>
            <w:r w:rsidRPr="003264D3">
              <w:rPr>
                <w:lang w:bidi="ar-IQ"/>
              </w:rPr>
              <w:t>Research Methodology</w:t>
            </w:r>
          </w:p>
        </w:tc>
        <w:tc>
          <w:tcPr>
            <w:tcW w:w="3628" w:type="dxa"/>
          </w:tcPr>
          <w:p w:rsidR="00D9120E" w:rsidRPr="003264D3" w:rsidRDefault="00D9120E" w:rsidP="00C670A3">
            <w:pPr>
              <w:spacing w:after="0" w:line="240" w:lineRule="auto"/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Satisfactory</w:t>
            </w:r>
          </w:p>
        </w:tc>
      </w:tr>
      <w:tr w:rsidR="00D9120E" w:rsidRPr="00756357" w:rsidTr="00D9120E">
        <w:trPr>
          <w:trHeight w:val="388"/>
          <w:jc w:val="right"/>
        </w:trPr>
        <w:tc>
          <w:tcPr>
            <w:tcW w:w="5107" w:type="dxa"/>
          </w:tcPr>
          <w:p w:rsidR="00D9120E" w:rsidRPr="003264D3" w:rsidRDefault="00D9120E" w:rsidP="00C670A3">
            <w:pPr>
              <w:spacing w:after="0" w:line="240" w:lineRule="auto"/>
              <w:rPr>
                <w:lang w:bidi="ar-IQ"/>
              </w:rPr>
            </w:pPr>
            <w:r w:rsidRPr="003264D3">
              <w:rPr>
                <w:lang w:bidi="ar-IQ"/>
              </w:rPr>
              <w:t>Special Problem</w:t>
            </w:r>
          </w:p>
        </w:tc>
        <w:tc>
          <w:tcPr>
            <w:tcW w:w="3628" w:type="dxa"/>
          </w:tcPr>
          <w:p w:rsidR="00D9120E" w:rsidRPr="003264D3" w:rsidRDefault="00D9120E" w:rsidP="00C670A3">
            <w:pPr>
              <w:spacing w:after="0" w:line="240" w:lineRule="auto"/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3</w:t>
            </w:r>
          </w:p>
        </w:tc>
      </w:tr>
      <w:tr w:rsidR="00D9120E" w:rsidRPr="00756357" w:rsidTr="00D9120E">
        <w:trPr>
          <w:trHeight w:val="366"/>
          <w:jc w:val="right"/>
        </w:trPr>
        <w:tc>
          <w:tcPr>
            <w:tcW w:w="5107" w:type="dxa"/>
          </w:tcPr>
          <w:p w:rsidR="00D9120E" w:rsidRPr="003264D3" w:rsidRDefault="00D9120E" w:rsidP="00C670A3">
            <w:pPr>
              <w:spacing w:after="0" w:line="240" w:lineRule="auto"/>
              <w:rPr>
                <w:lang w:bidi="ar-IQ"/>
              </w:rPr>
            </w:pPr>
            <w:r w:rsidRPr="003264D3">
              <w:rPr>
                <w:lang w:bidi="ar-IQ"/>
              </w:rPr>
              <w:t>Seminar</w:t>
            </w:r>
          </w:p>
        </w:tc>
        <w:tc>
          <w:tcPr>
            <w:tcW w:w="3628" w:type="dxa"/>
          </w:tcPr>
          <w:p w:rsidR="00D9120E" w:rsidRPr="003264D3" w:rsidRDefault="00D9120E" w:rsidP="00C670A3">
            <w:pPr>
              <w:spacing w:after="0" w:line="240" w:lineRule="auto"/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1</w:t>
            </w:r>
          </w:p>
        </w:tc>
      </w:tr>
    </w:tbl>
    <w:p w:rsidR="00303F5F" w:rsidRDefault="00D9120E" w:rsidP="00E92430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مجموع الوحدات : 15 </w:t>
      </w:r>
      <w:bookmarkStart w:id="0" w:name="_GoBack"/>
      <w:bookmarkEnd w:id="0"/>
    </w:p>
    <w:p w:rsidR="00D9120E" w:rsidRDefault="00D9120E" w:rsidP="00D9120E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E147F5" w:rsidRDefault="006D471B" w:rsidP="00D9120E">
      <w:pPr>
        <w:bidi/>
        <w:jc w:val="right"/>
        <w:rPr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F6" w:rsidRDefault="00F734F6" w:rsidP="0060473F">
      <w:pPr>
        <w:spacing w:after="0" w:line="240" w:lineRule="auto"/>
      </w:pPr>
      <w:r>
        <w:separator/>
      </w:r>
    </w:p>
  </w:endnote>
  <w:endnote w:type="continuationSeparator" w:id="0">
    <w:p w:rsidR="00F734F6" w:rsidRDefault="00F734F6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F6" w:rsidRDefault="00F734F6" w:rsidP="0060473F">
      <w:pPr>
        <w:spacing w:after="0" w:line="240" w:lineRule="auto"/>
      </w:pPr>
      <w:r>
        <w:separator/>
      </w:r>
    </w:p>
  </w:footnote>
  <w:footnote w:type="continuationSeparator" w:id="0">
    <w:p w:rsidR="00F734F6" w:rsidRDefault="00F734F6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DE3MDQws7A0MrRQ0lEKTi0uzszPAykwrAUArwLo4SwAAAA="/>
  </w:docVars>
  <w:rsids>
    <w:rsidRoot w:val="00773217"/>
    <w:rsid w:val="00006763"/>
    <w:rsid w:val="001C035E"/>
    <w:rsid w:val="0026604A"/>
    <w:rsid w:val="002B4581"/>
    <w:rsid w:val="002B7588"/>
    <w:rsid w:val="00303F5F"/>
    <w:rsid w:val="00343181"/>
    <w:rsid w:val="003D3A53"/>
    <w:rsid w:val="00473514"/>
    <w:rsid w:val="005264AC"/>
    <w:rsid w:val="005F04D7"/>
    <w:rsid w:val="0060473F"/>
    <w:rsid w:val="006D471B"/>
    <w:rsid w:val="007061F6"/>
    <w:rsid w:val="00763686"/>
    <w:rsid w:val="00773217"/>
    <w:rsid w:val="00884CF6"/>
    <w:rsid w:val="00897172"/>
    <w:rsid w:val="008A5C5F"/>
    <w:rsid w:val="008A7AF2"/>
    <w:rsid w:val="008C58B9"/>
    <w:rsid w:val="008D3164"/>
    <w:rsid w:val="008D451D"/>
    <w:rsid w:val="009128F2"/>
    <w:rsid w:val="00954064"/>
    <w:rsid w:val="009B4F9D"/>
    <w:rsid w:val="00A7276D"/>
    <w:rsid w:val="00A93435"/>
    <w:rsid w:val="00A979D1"/>
    <w:rsid w:val="00AB1502"/>
    <w:rsid w:val="00B717CA"/>
    <w:rsid w:val="00B85DB6"/>
    <w:rsid w:val="00B9092D"/>
    <w:rsid w:val="00BC490D"/>
    <w:rsid w:val="00C15AFE"/>
    <w:rsid w:val="00C31B74"/>
    <w:rsid w:val="00C972EA"/>
    <w:rsid w:val="00CF4938"/>
    <w:rsid w:val="00D74244"/>
    <w:rsid w:val="00D75478"/>
    <w:rsid w:val="00D9120E"/>
    <w:rsid w:val="00E147F5"/>
    <w:rsid w:val="00E92430"/>
    <w:rsid w:val="00F728F8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75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6</cp:revision>
  <dcterms:created xsi:type="dcterms:W3CDTF">2020-08-06T18:42:00Z</dcterms:created>
  <dcterms:modified xsi:type="dcterms:W3CDTF">2020-08-07T07:21:00Z</dcterms:modified>
</cp:coreProperties>
</file>